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A8" w:rsidRDefault="007764A8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>
            <wp:extent cx="5760720" cy="3605096"/>
            <wp:effectExtent l="0" t="0" r="0" b="0"/>
            <wp:docPr id="1" name="Picture 1" descr="URÄRI DE SF. ANDREI. Cele mai inspirate MESAJE, URÄRI, SMS-URI de SFÃNTUL ANDREI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RÄRI DE SF. ANDREI. Cele mai inspirate MESAJE, URÄRI, SMS-URI de SFÃNTUL ANDREI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15E" w:rsidRDefault="00CA615E" w:rsidP="008C4CB5">
      <w:pPr>
        <w:jc w:val="both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8C4CB5" w:rsidRPr="00BE0827" w:rsidRDefault="008C4CB5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>Ziua de 30 noiembrie,</w:t>
      </w:r>
      <w:r w:rsidR="00D200E5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 xml:space="preserve"> este cea</w:t>
      </w:r>
      <w:bookmarkStart w:id="0" w:name="_GoBack"/>
      <w:bookmarkEnd w:id="0"/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 xml:space="preserve"> în care se face pomenirea Sfântului Apostol Andrei cel Întâi Chemat, Ocrotitorul României </w:t>
      </w:r>
      <w:r w:rsidRPr="00BE0827">
        <w:rPr>
          <w:rFonts w:ascii="Trebuchet MS" w:hAnsi="Trebuchet MS" w:cs="Times New Roman"/>
          <w:bCs/>
          <w:color w:val="000000"/>
          <w:sz w:val="28"/>
          <w:szCs w:val="28"/>
          <w:shd w:val="clear" w:color="auto" w:fill="FFFFFF"/>
        </w:rPr>
        <w:t>şi al comunei noastre, ocazie cu care vă urez</w:t>
      </w:r>
      <w:r w:rsidR="00AF1DA7" w:rsidRPr="00BE0827">
        <w:rPr>
          <w:rFonts w:ascii="Trebuchet MS" w:hAnsi="Trebuchet MS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BE0827">
        <w:rPr>
          <w:rFonts w:ascii="Trebuchet MS" w:hAnsi="Trebuchet MS" w:cs="Times New Roman"/>
          <w:bCs/>
          <w:color w:val="000000"/>
          <w:sz w:val="28"/>
          <w:szCs w:val="28"/>
          <w:shd w:val="clear" w:color="auto" w:fill="FFFFFF"/>
        </w:rPr>
        <w:t xml:space="preserve">tuturor locuitorilor </w:t>
      </w:r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 xml:space="preserve">ca Sfântul Andrei, să vă aducă liniște și pace și să nu lase ca speranța să se stingă din sufletul dumneavoastră. </w:t>
      </w:r>
    </w:p>
    <w:p w:rsidR="008C4CB5" w:rsidRPr="00BE0827" w:rsidRDefault="008C4CB5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>La mulți ani cu împliniri și momente frumoase in viitor!</w:t>
      </w:r>
    </w:p>
    <w:p w:rsidR="008C4CB5" w:rsidRPr="00BE0827" w:rsidRDefault="008C4CB5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</w:p>
    <w:p w:rsidR="00AF1DA7" w:rsidRPr="00BE0827" w:rsidRDefault="00AF1DA7" w:rsidP="008C4CB5">
      <w:pPr>
        <w:jc w:val="both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</w:p>
    <w:p w:rsidR="00AF1DA7" w:rsidRPr="00BE0827" w:rsidRDefault="00AF1DA7" w:rsidP="00AF1DA7">
      <w:pPr>
        <w:jc w:val="center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>PRIMARUL COMUNEI SÎNTANDREI</w:t>
      </w:r>
    </w:p>
    <w:p w:rsidR="00AF1DA7" w:rsidRPr="00BE0827" w:rsidRDefault="00AF1DA7" w:rsidP="00AF1DA7">
      <w:pPr>
        <w:jc w:val="center"/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</w:pPr>
      <w:r w:rsidRPr="00BE0827">
        <w:rPr>
          <w:rFonts w:ascii="Trebuchet MS" w:hAnsi="Trebuchet MS" w:cs="Arial"/>
          <w:color w:val="111111"/>
          <w:sz w:val="28"/>
          <w:szCs w:val="28"/>
          <w:shd w:val="clear" w:color="auto" w:fill="FFFFFF"/>
        </w:rPr>
        <w:t>Ioan MĂRCUȘ</w:t>
      </w:r>
    </w:p>
    <w:sectPr w:rsidR="00AF1DA7" w:rsidRPr="00BE0827" w:rsidSect="00AF1DA7">
      <w:pgSz w:w="11906" w:h="16838"/>
      <w:pgMar w:top="117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62"/>
    <w:rsid w:val="00113862"/>
    <w:rsid w:val="001C4ACE"/>
    <w:rsid w:val="002E1532"/>
    <w:rsid w:val="002F542A"/>
    <w:rsid w:val="007764A8"/>
    <w:rsid w:val="008C4CB5"/>
    <w:rsid w:val="00AF1DA7"/>
    <w:rsid w:val="00BE0827"/>
    <w:rsid w:val="00CA615E"/>
    <w:rsid w:val="00D200E5"/>
    <w:rsid w:val="00E2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959AB-B55B-4D6E-A54A-3DF6D7D7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PCS-10</cp:lastModifiedBy>
  <cp:revision>8</cp:revision>
  <cp:lastPrinted>2018-11-29T10:23:00Z</cp:lastPrinted>
  <dcterms:created xsi:type="dcterms:W3CDTF">2018-11-28T21:30:00Z</dcterms:created>
  <dcterms:modified xsi:type="dcterms:W3CDTF">2018-11-29T10:35:00Z</dcterms:modified>
</cp:coreProperties>
</file>