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1C3" w:rsidRPr="002D6E7F" w:rsidRDefault="009B71C3" w:rsidP="00A66F75">
      <w:pPr>
        <w:spacing w:after="0" w:line="0" w:lineRule="atLeast"/>
        <w:rPr>
          <w:b/>
          <w:lang w:val="ro-RO"/>
        </w:rPr>
      </w:pPr>
      <w:r w:rsidRPr="002D6E7F">
        <w:rPr>
          <w:b/>
          <w:lang w:val="ro-RO"/>
        </w:rPr>
        <w:t>JUDEȚUL BIHOR</w:t>
      </w:r>
    </w:p>
    <w:p w:rsidR="009B71C3" w:rsidRPr="002D6E7F" w:rsidRDefault="009B71C3" w:rsidP="00A66F75">
      <w:pPr>
        <w:spacing w:after="0" w:line="0" w:lineRule="atLeast"/>
        <w:rPr>
          <w:b/>
          <w:lang w:val="ro-RO"/>
        </w:rPr>
      </w:pPr>
      <w:r w:rsidRPr="002D6E7F">
        <w:rPr>
          <w:b/>
          <w:lang w:val="ro-RO"/>
        </w:rPr>
        <w:t>COMUNA SÎNTANDREI</w:t>
      </w:r>
    </w:p>
    <w:p w:rsidR="009B71C3" w:rsidRPr="002D6E7F" w:rsidRDefault="009B71C3" w:rsidP="00A66F75">
      <w:pPr>
        <w:tabs>
          <w:tab w:val="left" w:pos="12960"/>
        </w:tabs>
        <w:spacing w:after="0" w:line="0" w:lineRule="atLeast"/>
        <w:rPr>
          <w:b/>
          <w:lang w:val="ro-RO"/>
        </w:rPr>
      </w:pPr>
      <w:r w:rsidRPr="002D6E7F">
        <w:rPr>
          <w:b/>
          <w:lang w:val="ro-RO"/>
        </w:rPr>
        <w:t>Nr.</w:t>
      </w:r>
      <w:r w:rsidR="00513A81">
        <w:rPr>
          <w:b/>
          <w:lang w:val="ro-RO"/>
        </w:rPr>
        <w:t xml:space="preserve">9150 </w:t>
      </w:r>
      <w:r w:rsidRPr="002D6E7F">
        <w:rPr>
          <w:b/>
          <w:lang w:val="ro-RO"/>
        </w:rPr>
        <w:t xml:space="preserve">din 29 septembrie 2017 </w:t>
      </w:r>
    </w:p>
    <w:p w:rsidR="009B71C3" w:rsidRPr="00336919" w:rsidRDefault="009B71C3" w:rsidP="009B71C3">
      <w:pPr>
        <w:tabs>
          <w:tab w:val="left" w:pos="12960"/>
        </w:tabs>
        <w:rPr>
          <w:b/>
          <w:lang w:val="ro-RO"/>
        </w:rPr>
      </w:pPr>
    </w:p>
    <w:p w:rsidR="009B71C3" w:rsidRPr="00336919" w:rsidRDefault="009B71C3" w:rsidP="009B71C3">
      <w:pPr>
        <w:tabs>
          <w:tab w:val="left" w:pos="12960"/>
        </w:tabs>
        <w:spacing w:after="0" w:line="0" w:lineRule="atLeast"/>
        <w:jc w:val="center"/>
        <w:rPr>
          <w:b/>
          <w:lang w:val="ro-RO"/>
        </w:rPr>
      </w:pPr>
      <w:r w:rsidRPr="00336919">
        <w:rPr>
          <w:b/>
          <w:lang w:val="ro-RO"/>
        </w:rPr>
        <w:t>Lista funcțiilor din cadrul aparatului de specialitate</w:t>
      </w:r>
    </w:p>
    <w:p w:rsidR="009B71C3" w:rsidRPr="00336919" w:rsidRDefault="009B71C3" w:rsidP="009B71C3">
      <w:pPr>
        <w:tabs>
          <w:tab w:val="left" w:pos="12960"/>
        </w:tabs>
        <w:spacing w:after="0" w:line="0" w:lineRule="atLeast"/>
        <w:jc w:val="center"/>
        <w:rPr>
          <w:b/>
          <w:lang w:val="ro-RO"/>
        </w:rPr>
      </w:pPr>
      <w:r w:rsidRPr="00336919">
        <w:rPr>
          <w:b/>
          <w:lang w:val="ro-RO"/>
        </w:rPr>
        <w:t>al Primarului Comunei Sîntandrei ,în vedera asigurării transparenței veniturilor salariale ,conform art.33 din Legea cadru nr.153/28.06.2017 privind salarizarea personalului  plătit din fonduri publice</w:t>
      </w:r>
    </w:p>
    <w:p w:rsidR="009B71C3" w:rsidRPr="00336919" w:rsidRDefault="009B71C3" w:rsidP="009B71C3">
      <w:pPr>
        <w:tabs>
          <w:tab w:val="left" w:pos="12960"/>
        </w:tabs>
        <w:spacing w:after="0" w:line="0" w:lineRule="atLeast"/>
        <w:rPr>
          <w:b/>
          <w:lang w:val="ro-RO"/>
        </w:rPr>
      </w:pPr>
    </w:p>
    <w:p w:rsidR="009B71C3" w:rsidRPr="00336919" w:rsidRDefault="009B71C3" w:rsidP="009B71C3">
      <w:pPr>
        <w:tabs>
          <w:tab w:val="left" w:pos="12960"/>
        </w:tabs>
        <w:spacing w:after="0" w:line="0" w:lineRule="atLeast"/>
        <w:rPr>
          <w:b/>
          <w:lang w:val="ro-RO"/>
        </w:rPr>
      </w:pPr>
      <w:r w:rsidRPr="00336919">
        <w:rPr>
          <w:b/>
          <w:lang w:val="ro-RO"/>
        </w:rPr>
        <w:t xml:space="preserve">Funcții de demnitate publică –indemnizația lunară stabilită conform Anexei  IX-lit.C din Legea cadru nr.153/2017 </w:t>
      </w:r>
    </w:p>
    <w:p w:rsidR="009B71C3" w:rsidRDefault="009B71C3" w:rsidP="009B71C3">
      <w:pPr>
        <w:tabs>
          <w:tab w:val="left" w:pos="12960"/>
        </w:tabs>
        <w:spacing w:after="0" w:line="0" w:lineRule="atLeast"/>
        <w:rPr>
          <w:lang w:val="ro-RO"/>
        </w:rPr>
      </w:pPr>
    </w:p>
    <w:tbl>
      <w:tblPr>
        <w:tblStyle w:val="TableGrid"/>
        <w:tblW w:w="0" w:type="auto"/>
        <w:tblLook w:val="04A0"/>
      </w:tblPr>
      <w:tblGrid>
        <w:gridCol w:w="738"/>
        <w:gridCol w:w="9630"/>
        <w:gridCol w:w="2250"/>
        <w:gridCol w:w="1890"/>
      </w:tblGrid>
      <w:tr w:rsidR="009B71C3" w:rsidTr="002D6E7F">
        <w:tc>
          <w:tcPr>
            <w:tcW w:w="738" w:type="dxa"/>
          </w:tcPr>
          <w:p w:rsidR="009B71C3" w:rsidRDefault="009B71C3" w:rsidP="009B71C3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>
              <w:rPr>
                <w:lang w:val="ro-RO"/>
              </w:rPr>
              <w:t>Nr.</w:t>
            </w:r>
          </w:p>
          <w:p w:rsidR="009B71C3" w:rsidRDefault="009B71C3" w:rsidP="009B71C3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>
              <w:rPr>
                <w:lang w:val="ro-RO"/>
              </w:rPr>
              <w:t>Crt.</w:t>
            </w:r>
          </w:p>
        </w:tc>
        <w:tc>
          <w:tcPr>
            <w:tcW w:w="9630" w:type="dxa"/>
          </w:tcPr>
          <w:p w:rsidR="009B71C3" w:rsidRDefault="009B71C3" w:rsidP="003C71FC">
            <w:pPr>
              <w:tabs>
                <w:tab w:val="left" w:pos="12960"/>
              </w:tabs>
              <w:spacing w:line="0" w:lineRule="atLeast"/>
              <w:rPr>
                <w:lang w:val="ro-RO"/>
              </w:rPr>
            </w:pPr>
            <w:r>
              <w:rPr>
                <w:lang w:val="ro-RO"/>
              </w:rPr>
              <w:t xml:space="preserve">Funcția </w:t>
            </w:r>
          </w:p>
        </w:tc>
        <w:tc>
          <w:tcPr>
            <w:tcW w:w="2250" w:type="dxa"/>
          </w:tcPr>
          <w:p w:rsidR="009B71C3" w:rsidRDefault="009B71C3" w:rsidP="009B71C3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INDEMNIZAȚIA LUNARĂ </w:t>
            </w:r>
          </w:p>
        </w:tc>
        <w:tc>
          <w:tcPr>
            <w:tcW w:w="1890" w:type="dxa"/>
          </w:tcPr>
          <w:p w:rsidR="009B71C3" w:rsidRDefault="009B71C3" w:rsidP="009B71C3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Număr posturi ocupate </w:t>
            </w:r>
          </w:p>
        </w:tc>
      </w:tr>
      <w:tr w:rsidR="009B71C3" w:rsidTr="002D6E7F">
        <w:tc>
          <w:tcPr>
            <w:tcW w:w="738" w:type="dxa"/>
          </w:tcPr>
          <w:p w:rsidR="009B71C3" w:rsidRDefault="003C71FC" w:rsidP="009B71C3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9630" w:type="dxa"/>
          </w:tcPr>
          <w:p w:rsidR="009B71C3" w:rsidRDefault="003C71FC" w:rsidP="003C71FC">
            <w:pPr>
              <w:tabs>
                <w:tab w:val="left" w:pos="12960"/>
              </w:tabs>
              <w:spacing w:line="0" w:lineRule="atLeast"/>
              <w:rPr>
                <w:lang w:val="ro-RO"/>
              </w:rPr>
            </w:pPr>
            <w:r>
              <w:rPr>
                <w:lang w:val="ro-RO"/>
              </w:rPr>
              <w:t>PRIMAR</w:t>
            </w:r>
          </w:p>
        </w:tc>
        <w:tc>
          <w:tcPr>
            <w:tcW w:w="2250" w:type="dxa"/>
          </w:tcPr>
          <w:p w:rsidR="009B71C3" w:rsidRDefault="003C71FC" w:rsidP="009B71C3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>
              <w:rPr>
                <w:lang w:val="ro-RO"/>
              </w:rPr>
              <w:t>7200</w:t>
            </w:r>
          </w:p>
        </w:tc>
        <w:tc>
          <w:tcPr>
            <w:tcW w:w="1890" w:type="dxa"/>
          </w:tcPr>
          <w:p w:rsidR="009B71C3" w:rsidRDefault="003C71FC" w:rsidP="009B71C3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</w:tr>
      <w:tr w:rsidR="009B71C3" w:rsidTr="002D6E7F">
        <w:tc>
          <w:tcPr>
            <w:tcW w:w="738" w:type="dxa"/>
          </w:tcPr>
          <w:p w:rsidR="009B71C3" w:rsidRDefault="003C71FC" w:rsidP="009B71C3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9630" w:type="dxa"/>
          </w:tcPr>
          <w:p w:rsidR="009B71C3" w:rsidRDefault="003C71FC" w:rsidP="003C71FC">
            <w:pPr>
              <w:tabs>
                <w:tab w:val="left" w:pos="12960"/>
              </w:tabs>
              <w:spacing w:line="0" w:lineRule="atLeast"/>
              <w:rPr>
                <w:lang w:val="ro-RO"/>
              </w:rPr>
            </w:pPr>
            <w:r>
              <w:rPr>
                <w:lang w:val="ro-RO"/>
              </w:rPr>
              <w:t xml:space="preserve">VICPRIMAR </w:t>
            </w:r>
          </w:p>
        </w:tc>
        <w:tc>
          <w:tcPr>
            <w:tcW w:w="2250" w:type="dxa"/>
          </w:tcPr>
          <w:p w:rsidR="009B71C3" w:rsidRDefault="00336919" w:rsidP="009B71C3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>
              <w:rPr>
                <w:lang w:val="ro-RO"/>
              </w:rPr>
              <w:t>5800</w:t>
            </w:r>
          </w:p>
        </w:tc>
        <w:tc>
          <w:tcPr>
            <w:tcW w:w="1890" w:type="dxa"/>
          </w:tcPr>
          <w:p w:rsidR="009B71C3" w:rsidRDefault="003C71FC" w:rsidP="009B71C3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</w:tr>
    </w:tbl>
    <w:p w:rsidR="003C71FC" w:rsidRDefault="003C71FC" w:rsidP="009B71C3">
      <w:pPr>
        <w:tabs>
          <w:tab w:val="left" w:pos="12960"/>
        </w:tabs>
        <w:spacing w:after="0" w:line="0" w:lineRule="atLeast"/>
        <w:jc w:val="center"/>
        <w:rPr>
          <w:lang w:val="ro-RO"/>
        </w:rPr>
      </w:pPr>
    </w:p>
    <w:p w:rsidR="003C71FC" w:rsidRDefault="003C71FC" w:rsidP="003C71FC">
      <w:pPr>
        <w:tabs>
          <w:tab w:val="left" w:pos="12960"/>
        </w:tabs>
        <w:spacing w:after="0" w:line="0" w:lineRule="atLeast"/>
        <w:rPr>
          <w:lang w:val="ro-RO"/>
        </w:rPr>
      </w:pPr>
      <w:r>
        <w:rPr>
          <w:lang w:val="ro-RO"/>
        </w:rPr>
        <w:t>Funcții publice –drepturi salariale stabilite conform art.11 din Legea –cadru nr.153 /2017 și H.C.L. nr.</w:t>
      </w:r>
      <w:r w:rsidR="004A0959">
        <w:rPr>
          <w:lang w:val="ro-RO"/>
        </w:rPr>
        <w:t>82</w:t>
      </w:r>
      <w:r w:rsidR="006B2905">
        <w:rPr>
          <w:lang w:val="ro-RO"/>
        </w:rPr>
        <w:t>/</w:t>
      </w:r>
      <w:r>
        <w:rPr>
          <w:lang w:val="ro-RO"/>
        </w:rPr>
        <w:t>28.07.2017</w:t>
      </w:r>
    </w:p>
    <w:p w:rsidR="003C71FC" w:rsidRDefault="003C71FC" w:rsidP="003C71FC">
      <w:pPr>
        <w:tabs>
          <w:tab w:val="left" w:pos="12960"/>
        </w:tabs>
        <w:spacing w:after="0" w:line="0" w:lineRule="atLeast"/>
        <w:rPr>
          <w:lang w:val="ro-RO"/>
        </w:rPr>
      </w:pPr>
      <w:r>
        <w:rPr>
          <w:lang w:val="ro-RO"/>
        </w:rPr>
        <w:t xml:space="preserve"> </w:t>
      </w:r>
    </w:p>
    <w:tbl>
      <w:tblPr>
        <w:tblStyle w:val="TableGrid"/>
        <w:tblW w:w="0" w:type="auto"/>
        <w:tblLayout w:type="fixed"/>
        <w:tblLook w:val="04A0"/>
      </w:tblPr>
      <w:tblGrid>
        <w:gridCol w:w="738"/>
        <w:gridCol w:w="2070"/>
        <w:gridCol w:w="2610"/>
        <w:gridCol w:w="2070"/>
        <w:gridCol w:w="1197"/>
        <w:gridCol w:w="2223"/>
        <w:gridCol w:w="1710"/>
        <w:gridCol w:w="1890"/>
      </w:tblGrid>
      <w:tr w:rsidR="00D25A1E" w:rsidTr="002D6E7F">
        <w:tc>
          <w:tcPr>
            <w:tcW w:w="738" w:type="dxa"/>
          </w:tcPr>
          <w:p w:rsidR="003C71FC" w:rsidRDefault="003C71FC" w:rsidP="003C71FC">
            <w:pPr>
              <w:tabs>
                <w:tab w:val="left" w:pos="12960"/>
              </w:tabs>
              <w:spacing w:line="0" w:lineRule="atLeast"/>
              <w:rPr>
                <w:lang w:val="ro-RO"/>
              </w:rPr>
            </w:pPr>
          </w:p>
          <w:p w:rsidR="003C71FC" w:rsidRDefault="003C71FC" w:rsidP="003C71FC">
            <w:pPr>
              <w:tabs>
                <w:tab w:val="left" w:pos="12960"/>
              </w:tabs>
              <w:spacing w:line="0" w:lineRule="atLeast"/>
              <w:rPr>
                <w:lang w:val="ro-RO"/>
              </w:rPr>
            </w:pPr>
            <w:r>
              <w:rPr>
                <w:lang w:val="ro-RO"/>
              </w:rPr>
              <w:t>Nr.</w:t>
            </w:r>
          </w:p>
          <w:p w:rsidR="003C71FC" w:rsidRDefault="003C71FC" w:rsidP="003C71FC">
            <w:pPr>
              <w:tabs>
                <w:tab w:val="left" w:pos="12960"/>
              </w:tabs>
              <w:spacing w:line="0" w:lineRule="atLeast"/>
              <w:rPr>
                <w:lang w:val="ro-RO"/>
              </w:rPr>
            </w:pPr>
            <w:r>
              <w:rPr>
                <w:lang w:val="ro-RO"/>
              </w:rPr>
              <w:t>Crt.</w:t>
            </w:r>
          </w:p>
          <w:p w:rsidR="003C71FC" w:rsidRDefault="003C71FC" w:rsidP="003C71FC">
            <w:pPr>
              <w:tabs>
                <w:tab w:val="left" w:pos="12960"/>
              </w:tabs>
              <w:spacing w:line="0" w:lineRule="atLeast"/>
              <w:rPr>
                <w:lang w:val="ro-RO"/>
              </w:rPr>
            </w:pPr>
          </w:p>
        </w:tc>
        <w:tc>
          <w:tcPr>
            <w:tcW w:w="2070" w:type="dxa"/>
          </w:tcPr>
          <w:p w:rsidR="003C71FC" w:rsidRDefault="003C71FC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  <w:p w:rsidR="003C71FC" w:rsidRDefault="003C71FC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>
              <w:rPr>
                <w:lang w:val="ro-RO"/>
              </w:rPr>
              <w:t>Funcția publică</w:t>
            </w:r>
          </w:p>
        </w:tc>
        <w:tc>
          <w:tcPr>
            <w:tcW w:w="2610" w:type="dxa"/>
          </w:tcPr>
          <w:p w:rsidR="003C71FC" w:rsidRDefault="003C71FC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  <w:p w:rsidR="003C71FC" w:rsidRDefault="003C71FC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>
              <w:rPr>
                <w:lang w:val="ro-RO"/>
              </w:rPr>
              <w:t>Clasa</w:t>
            </w:r>
          </w:p>
        </w:tc>
        <w:tc>
          <w:tcPr>
            <w:tcW w:w="2070" w:type="dxa"/>
          </w:tcPr>
          <w:p w:rsidR="003C71FC" w:rsidRDefault="003C71FC" w:rsidP="003C71FC">
            <w:pPr>
              <w:tabs>
                <w:tab w:val="left" w:pos="12960"/>
              </w:tabs>
              <w:spacing w:line="0" w:lineRule="atLeast"/>
              <w:rPr>
                <w:lang w:val="ro-RO"/>
              </w:rPr>
            </w:pPr>
          </w:p>
          <w:p w:rsidR="003C71FC" w:rsidRDefault="003C71FC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>
              <w:rPr>
                <w:lang w:val="ro-RO"/>
              </w:rPr>
              <w:t>Grad</w:t>
            </w:r>
          </w:p>
          <w:p w:rsidR="003C71FC" w:rsidRDefault="003C71FC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>
              <w:rPr>
                <w:lang w:val="ro-RO"/>
              </w:rPr>
              <w:t>profesional/</w:t>
            </w:r>
          </w:p>
          <w:p w:rsidR="003C71FC" w:rsidRDefault="003C71FC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>
              <w:rPr>
                <w:lang w:val="ro-RO"/>
              </w:rPr>
              <w:t>salarizare</w:t>
            </w:r>
          </w:p>
        </w:tc>
        <w:tc>
          <w:tcPr>
            <w:tcW w:w="1197" w:type="dxa"/>
          </w:tcPr>
          <w:p w:rsidR="003C71FC" w:rsidRDefault="003C71FC" w:rsidP="003C71FC">
            <w:pPr>
              <w:tabs>
                <w:tab w:val="left" w:pos="12960"/>
              </w:tabs>
              <w:spacing w:line="0" w:lineRule="atLeast"/>
              <w:rPr>
                <w:lang w:val="ro-RO"/>
              </w:rPr>
            </w:pPr>
          </w:p>
          <w:p w:rsidR="00D25A1E" w:rsidRDefault="00D25A1E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>
              <w:rPr>
                <w:lang w:val="ro-RO"/>
              </w:rPr>
              <w:t>Gradația</w:t>
            </w:r>
          </w:p>
        </w:tc>
        <w:tc>
          <w:tcPr>
            <w:tcW w:w="2223" w:type="dxa"/>
          </w:tcPr>
          <w:p w:rsidR="003C71FC" w:rsidRDefault="003C71FC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  <w:p w:rsidR="00D25A1E" w:rsidRDefault="00D25A1E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>
              <w:rPr>
                <w:lang w:val="ro-RO"/>
              </w:rPr>
              <w:t>Salariu de bază</w:t>
            </w:r>
          </w:p>
        </w:tc>
        <w:tc>
          <w:tcPr>
            <w:tcW w:w="1710" w:type="dxa"/>
          </w:tcPr>
          <w:p w:rsidR="003C71FC" w:rsidRDefault="003C71FC" w:rsidP="003C71FC">
            <w:pPr>
              <w:tabs>
                <w:tab w:val="left" w:pos="12960"/>
              </w:tabs>
              <w:spacing w:line="0" w:lineRule="atLeast"/>
              <w:rPr>
                <w:lang w:val="ro-RO"/>
              </w:rPr>
            </w:pPr>
          </w:p>
          <w:p w:rsidR="00D25A1E" w:rsidRDefault="00D25A1E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>
              <w:rPr>
                <w:lang w:val="ro-RO"/>
              </w:rPr>
              <w:t>Număr posturi ocupate</w:t>
            </w:r>
          </w:p>
        </w:tc>
        <w:tc>
          <w:tcPr>
            <w:tcW w:w="1890" w:type="dxa"/>
          </w:tcPr>
          <w:p w:rsidR="003C71FC" w:rsidRDefault="003C71FC" w:rsidP="003C71FC">
            <w:pPr>
              <w:tabs>
                <w:tab w:val="left" w:pos="12960"/>
              </w:tabs>
              <w:spacing w:line="0" w:lineRule="atLeast"/>
              <w:rPr>
                <w:lang w:val="ro-RO"/>
              </w:rPr>
            </w:pPr>
          </w:p>
          <w:p w:rsidR="00D25A1E" w:rsidRDefault="00D25A1E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>
              <w:rPr>
                <w:lang w:val="ro-RO"/>
              </w:rPr>
              <w:t>Nr.beneficiari</w:t>
            </w:r>
          </w:p>
          <w:p w:rsidR="00D25A1E" w:rsidRDefault="00D25A1E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de majorare salarială </w:t>
            </w:r>
            <w:r w:rsidR="00A66F75">
              <w:rPr>
                <w:lang w:val="ro-RO"/>
              </w:rPr>
              <w:t>–</w:t>
            </w:r>
            <w:r>
              <w:rPr>
                <w:lang w:val="ro-RO"/>
              </w:rPr>
              <w:t>CFP</w:t>
            </w:r>
            <w:r w:rsidR="00A66F75">
              <w:rPr>
                <w:lang w:val="ro-RO"/>
              </w:rPr>
              <w:t>,art.15.legea nr.153 /2017</w:t>
            </w:r>
          </w:p>
        </w:tc>
      </w:tr>
    </w:tbl>
    <w:p w:rsidR="003C71FC" w:rsidRPr="00336919" w:rsidRDefault="00D25A1E" w:rsidP="00D25A1E">
      <w:pPr>
        <w:tabs>
          <w:tab w:val="left" w:pos="12960"/>
        </w:tabs>
        <w:spacing w:after="0" w:line="0" w:lineRule="atLeast"/>
        <w:jc w:val="center"/>
        <w:rPr>
          <w:lang w:val="ro-RO"/>
        </w:rPr>
      </w:pPr>
      <w:r w:rsidRPr="00336919">
        <w:rPr>
          <w:lang w:val="ro-RO"/>
        </w:rPr>
        <w:t>Funcții publice de conducere</w:t>
      </w:r>
    </w:p>
    <w:tbl>
      <w:tblPr>
        <w:tblStyle w:val="TableGrid"/>
        <w:tblW w:w="0" w:type="auto"/>
        <w:tblLook w:val="04A0"/>
      </w:tblPr>
      <w:tblGrid>
        <w:gridCol w:w="738"/>
        <w:gridCol w:w="2070"/>
        <w:gridCol w:w="2610"/>
        <w:gridCol w:w="2070"/>
        <w:gridCol w:w="1170"/>
        <w:gridCol w:w="2250"/>
        <w:gridCol w:w="1710"/>
        <w:gridCol w:w="1890"/>
      </w:tblGrid>
      <w:tr w:rsidR="002D6E7F" w:rsidRPr="00336919" w:rsidTr="004253FF">
        <w:tc>
          <w:tcPr>
            <w:tcW w:w="738" w:type="dxa"/>
          </w:tcPr>
          <w:p w:rsidR="00204C38" w:rsidRPr="00336919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1</w:t>
            </w:r>
          </w:p>
        </w:tc>
        <w:tc>
          <w:tcPr>
            <w:tcW w:w="2070" w:type="dxa"/>
          </w:tcPr>
          <w:p w:rsidR="00204C38" w:rsidRPr="00336919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Secretar comună</w:t>
            </w:r>
          </w:p>
        </w:tc>
        <w:tc>
          <w:tcPr>
            <w:tcW w:w="2610" w:type="dxa"/>
          </w:tcPr>
          <w:p w:rsidR="00204C38" w:rsidRPr="00336919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  <w:tc>
          <w:tcPr>
            <w:tcW w:w="2070" w:type="dxa"/>
          </w:tcPr>
          <w:p w:rsidR="00204C38" w:rsidRPr="00336919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II</w:t>
            </w:r>
          </w:p>
        </w:tc>
        <w:tc>
          <w:tcPr>
            <w:tcW w:w="1170" w:type="dxa"/>
          </w:tcPr>
          <w:p w:rsidR="00204C38" w:rsidRPr="00336919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  <w:tc>
          <w:tcPr>
            <w:tcW w:w="2250" w:type="dxa"/>
          </w:tcPr>
          <w:p w:rsidR="00204C38" w:rsidRPr="00336919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5655</w:t>
            </w:r>
          </w:p>
        </w:tc>
        <w:tc>
          <w:tcPr>
            <w:tcW w:w="1710" w:type="dxa"/>
          </w:tcPr>
          <w:p w:rsidR="00204C38" w:rsidRPr="00336919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1</w:t>
            </w:r>
          </w:p>
        </w:tc>
        <w:tc>
          <w:tcPr>
            <w:tcW w:w="1890" w:type="dxa"/>
          </w:tcPr>
          <w:p w:rsidR="00204C38" w:rsidRPr="00336919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</w:tr>
      <w:tr w:rsidR="002D6E7F" w:rsidRPr="00336919" w:rsidTr="004253FF">
        <w:tc>
          <w:tcPr>
            <w:tcW w:w="738" w:type="dxa"/>
          </w:tcPr>
          <w:p w:rsidR="00204C38" w:rsidRPr="00336919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2</w:t>
            </w:r>
          </w:p>
        </w:tc>
        <w:tc>
          <w:tcPr>
            <w:tcW w:w="2070" w:type="dxa"/>
          </w:tcPr>
          <w:p w:rsidR="00204C38" w:rsidRPr="00336919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 xml:space="preserve">Șef birou </w:t>
            </w:r>
          </w:p>
        </w:tc>
        <w:tc>
          <w:tcPr>
            <w:tcW w:w="2610" w:type="dxa"/>
          </w:tcPr>
          <w:p w:rsidR="00204C38" w:rsidRPr="00336919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  <w:tc>
          <w:tcPr>
            <w:tcW w:w="2070" w:type="dxa"/>
          </w:tcPr>
          <w:p w:rsidR="00204C38" w:rsidRPr="00336919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II</w:t>
            </w:r>
          </w:p>
        </w:tc>
        <w:tc>
          <w:tcPr>
            <w:tcW w:w="1170" w:type="dxa"/>
          </w:tcPr>
          <w:p w:rsidR="00204C38" w:rsidRPr="00336919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  <w:tc>
          <w:tcPr>
            <w:tcW w:w="2250" w:type="dxa"/>
          </w:tcPr>
          <w:p w:rsidR="00204C38" w:rsidRPr="00336919" w:rsidRDefault="00204C38" w:rsidP="00A66F75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5</w:t>
            </w:r>
            <w:r w:rsidR="00A66F75" w:rsidRPr="00336919">
              <w:rPr>
                <w:lang w:val="ro-RO"/>
              </w:rPr>
              <w:t>663</w:t>
            </w:r>
          </w:p>
        </w:tc>
        <w:tc>
          <w:tcPr>
            <w:tcW w:w="1710" w:type="dxa"/>
          </w:tcPr>
          <w:p w:rsidR="00204C38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1</w:t>
            </w:r>
          </w:p>
        </w:tc>
        <w:tc>
          <w:tcPr>
            <w:tcW w:w="1890" w:type="dxa"/>
          </w:tcPr>
          <w:p w:rsidR="00204C38" w:rsidRPr="00336919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1</w:t>
            </w:r>
          </w:p>
        </w:tc>
      </w:tr>
      <w:tr w:rsidR="00A66F75" w:rsidRPr="00336919" w:rsidTr="004253FF">
        <w:tc>
          <w:tcPr>
            <w:tcW w:w="738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3</w:t>
            </w:r>
          </w:p>
        </w:tc>
        <w:tc>
          <w:tcPr>
            <w:tcW w:w="207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 xml:space="preserve">Șef birou </w:t>
            </w:r>
          </w:p>
        </w:tc>
        <w:tc>
          <w:tcPr>
            <w:tcW w:w="261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  <w:tc>
          <w:tcPr>
            <w:tcW w:w="207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II</w:t>
            </w:r>
          </w:p>
        </w:tc>
        <w:tc>
          <w:tcPr>
            <w:tcW w:w="117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  <w:tc>
          <w:tcPr>
            <w:tcW w:w="225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5148</w:t>
            </w:r>
          </w:p>
        </w:tc>
        <w:tc>
          <w:tcPr>
            <w:tcW w:w="171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1</w:t>
            </w:r>
          </w:p>
        </w:tc>
        <w:tc>
          <w:tcPr>
            <w:tcW w:w="189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</w:tr>
    </w:tbl>
    <w:p w:rsidR="00204C38" w:rsidRPr="00336919" w:rsidRDefault="00A66F75" w:rsidP="00D25A1E">
      <w:pPr>
        <w:tabs>
          <w:tab w:val="left" w:pos="12960"/>
        </w:tabs>
        <w:spacing w:after="0" w:line="0" w:lineRule="atLeast"/>
        <w:jc w:val="center"/>
        <w:rPr>
          <w:lang w:val="ro-RO"/>
        </w:rPr>
      </w:pPr>
      <w:r w:rsidRPr="00336919">
        <w:rPr>
          <w:lang w:val="ro-RO"/>
        </w:rPr>
        <w:t xml:space="preserve">Funcții publice de execuție </w:t>
      </w:r>
    </w:p>
    <w:tbl>
      <w:tblPr>
        <w:tblStyle w:val="TableGrid"/>
        <w:tblW w:w="0" w:type="auto"/>
        <w:tblLook w:val="04A0"/>
      </w:tblPr>
      <w:tblGrid>
        <w:gridCol w:w="738"/>
        <w:gridCol w:w="2070"/>
        <w:gridCol w:w="2610"/>
        <w:gridCol w:w="2070"/>
        <w:gridCol w:w="1170"/>
        <w:gridCol w:w="2250"/>
        <w:gridCol w:w="1710"/>
        <w:gridCol w:w="1890"/>
      </w:tblGrid>
      <w:tr w:rsidR="00A66F75" w:rsidRPr="00336919" w:rsidTr="004253FF">
        <w:tc>
          <w:tcPr>
            <w:tcW w:w="738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4</w:t>
            </w:r>
          </w:p>
        </w:tc>
        <w:tc>
          <w:tcPr>
            <w:tcW w:w="207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 xml:space="preserve">Consilier </w:t>
            </w:r>
          </w:p>
        </w:tc>
        <w:tc>
          <w:tcPr>
            <w:tcW w:w="261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I</w:t>
            </w:r>
          </w:p>
        </w:tc>
        <w:tc>
          <w:tcPr>
            <w:tcW w:w="207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Superior</w:t>
            </w:r>
          </w:p>
        </w:tc>
        <w:tc>
          <w:tcPr>
            <w:tcW w:w="117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5</w:t>
            </w:r>
          </w:p>
        </w:tc>
        <w:tc>
          <w:tcPr>
            <w:tcW w:w="225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5177</w:t>
            </w:r>
          </w:p>
        </w:tc>
        <w:tc>
          <w:tcPr>
            <w:tcW w:w="171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4</w:t>
            </w:r>
          </w:p>
        </w:tc>
        <w:tc>
          <w:tcPr>
            <w:tcW w:w="189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</w:tr>
      <w:tr w:rsidR="00A66F75" w:rsidRPr="00336919" w:rsidTr="004253FF">
        <w:tc>
          <w:tcPr>
            <w:tcW w:w="738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  <w:tc>
          <w:tcPr>
            <w:tcW w:w="207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  <w:tc>
          <w:tcPr>
            <w:tcW w:w="261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  <w:tc>
          <w:tcPr>
            <w:tcW w:w="207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  <w:tc>
          <w:tcPr>
            <w:tcW w:w="117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4</w:t>
            </w:r>
          </w:p>
        </w:tc>
        <w:tc>
          <w:tcPr>
            <w:tcW w:w="225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5108</w:t>
            </w:r>
          </w:p>
        </w:tc>
        <w:tc>
          <w:tcPr>
            <w:tcW w:w="171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1</w:t>
            </w:r>
          </w:p>
        </w:tc>
        <w:tc>
          <w:tcPr>
            <w:tcW w:w="189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</w:tr>
      <w:tr w:rsidR="00A66F75" w:rsidRPr="00336919" w:rsidTr="004253FF">
        <w:tc>
          <w:tcPr>
            <w:tcW w:w="738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  <w:tc>
          <w:tcPr>
            <w:tcW w:w="207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  <w:tc>
          <w:tcPr>
            <w:tcW w:w="261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  <w:tc>
          <w:tcPr>
            <w:tcW w:w="207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  <w:tc>
          <w:tcPr>
            <w:tcW w:w="117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3</w:t>
            </w:r>
          </w:p>
        </w:tc>
        <w:tc>
          <w:tcPr>
            <w:tcW w:w="225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4983</w:t>
            </w:r>
          </w:p>
        </w:tc>
        <w:tc>
          <w:tcPr>
            <w:tcW w:w="171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1</w:t>
            </w:r>
          </w:p>
        </w:tc>
        <w:tc>
          <w:tcPr>
            <w:tcW w:w="189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</w:tr>
      <w:tr w:rsidR="00A66F75" w:rsidRPr="00336919" w:rsidTr="004253FF">
        <w:tc>
          <w:tcPr>
            <w:tcW w:w="738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  <w:tc>
          <w:tcPr>
            <w:tcW w:w="207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  <w:tc>
          <w:tcPr>
            <w:tcW w:w="261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  <w:tc>
          <w:tcPr>
            <w:tcW w:w="207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  <w:tc>
          <w:tcPr>
            <w:tcW w:w="117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2</w:t>
            </w:r>
          </w:p>
        </w:tc>
        <w:tc>
          <w:tcPr>
            <w:tcW w:w="225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4746</w:t>
            </w:r>
          </w:p>
        </w:tc>
        <w:tc>
          <w:tcPr>
            <w:tcW w:w="171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1</w:t>
            </w:r>
          </w:p>
        </w:tc>
        <w:tc>
          <w:tcPr>
            <w:tcW w:w="189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</w:tr>
      <w:tr w:rsidR="00A66F75" w:rsidRPr="00336919" w:rsidTr="004253FF">
        <w:tc>
          <w:tcPr>
            <w:tcW w:w="738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5</w:t>
            </w:r>
          </w:p>
        </w:tc>
        <w:tc>
          <w:tcPr>
            <w:tcW w:w="207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  <w:tc>
          <w:tcPr>
            <w:tcW w:w="261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I</w:t>
            </w:r>
          </w:p>
        </w:tc>
        <w:tc>
          <w:tcPr>
            <w:tcW w:w="207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 xml:space="preserve">Principal </w:t>
            </w:r>
          </w:p>
        </w:tc>
        <w:tc>
          <w:tcPr>
            <w:tcW w:w="117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3</w:t>
            </w:r>
          </w:p>
        </w:tc>
        <w:tc>
          <w:tcPr>
            <w:tcW w:w="225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4830</w:t>
            </w:r>
          </w:p>
        </w:tc>
        <w:tc>
          <w:tcPr>
            <w:tcW w:w="171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1</w:t>
            </w:r>
          </w:p>
        </w:tc>
        <w:tc>
          <w:tcPr>
            <w:tcW w:w="189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</w:tr>
      <w:tr w:rsidR="00A66F75" w:rsidRPr="00336919" w:rsidTr="004253FF">
        <w:tc>
          <w:tcPr>
            <w:tcW w:w="738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lastRenderedPageBreak/>
              <w:t>6</w:t>
            </w:r>
          </w:p>
        </w:tc>
        <w:tc>
          <w:tcPr>
            <w:tcW w:w="207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Inspector</w:t>
            </w:r>
          </w:p>
        </w:tc>
        <w:tc>
          <w:tcPr>
            <w:tcW w:w="261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  <w:tc>
          <w:tcPr>
            <w:tcW w:w="207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  <w:tc>
          <w:tcPr>
            <w:tcW w:w="117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3</w:t>
            </w:r>
          </w:p>
        </w:tc>
        <w:tc>
          <w:tcPr>
            <w:tcW w:w="225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4830</w:t>
            </w:r>
          </w:p>
        </w:tc>
        <w:tc>
          <w:tcPr>
            <w:tcW w:w="171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1</w:t>
            </w:r>
          </w:p>
        </w:tc>
        <w:tc>
          <w:tcPr>
            <w:tcW w:w="189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</w:tr>
      <w:tr w:rsidR="00A66F75" w:rsidRPr="00336919" w:rsidTr="004253FF">
        <w:tc>
          <w:tcPr>
            <w:tcW w:w="738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7</w:t>
            </w:r>
          </w:p>
        </w:tc>
        <w:tc>
          <w:tcPr>
            <w:tcW w:w="207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Consilier</w:t>
            </w:r>
          </w:p>
        </w:tc>
        <w:tc>
          <w:tcPr>
            <w:tcW w:w="261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  <w:tc>
          <w:tcPr>
            <w:tcW w:w="207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  <w:tc>
          <w:tcPr>
            <w:tcW w:w="117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2</w:t>
            </w:r>
          </w:p>
        </w:tc>
        <w:tc>
          <w:tcPr>
            <w:tcW w:w="225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4600</w:t>
            </w:r>
          </w:p>
        </w:tc>
        <w:tc>
          <w:tcPr>
            <w:tcW w:w="171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1</w:t>
            </w:r>
          </w:p>
        </w:tc>
        <w:tc>
          <w:tcPr>
            <w:tcW w:w="1890" w:type="dxa"/>
          </w:tcPr>
          <w:p w:rsidR="00A66F75" w:rsidRPr="00336919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</w:tr>
      <w:tr w:rsidR="001818E5" w:rsidRPr="00336919" w:rsidTr="004253FF">
        <w:tc>
          <w:tcPr>
            <w:tcW w:w="738" w:type="dxa"/>
          </w:tcPr>
          <w:p w:rsidR="001818E5" w:rsidRPr="00336919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8</w:t>
            </w:r>
          </w:p>
        </w:tc>
        <w:tc>
          <w:tcPr>
            <w:tcW w:w="2070" w:type="dxa"/>
          </w:tcPr>
          <w:p w:rsidR="001818E5" w:rsidRPr="00336919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Consilier</w:t>
            </w:r>
          </w:p>
        </w:tc>
        <w:tc>
          <w:tcPr>
            <w:tcW w:w="2610" w:type="dxa"/>
          </w:tcPr>
          <w:p w:rsidR="001818E5" w:rsidRPr="00336919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I</w:t>
            </w:r>
          </w:p>
        </w:tc>
        <w:tc>
          <w:tcPr>
            <w:tcW w:w="2070" w:type="dxa"/>
          </w:tcPr>
          <w:p w:rsidR="001818E5" w:rsidRPr="00336919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Asistent</w:t>
            </w:r>
          </w:p>
        </w:tc>
        <w:tc>
          <w:tcPr>
            <w:tcW w:w="1170" w:type="dxa"/>
          </w:tcPr>
          <w:p w:rsidR="001818E5" w:rsidRPr="00336919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3</w:t>
            </w:r>
          </w:p>
        </w:tc>
        <w:tc>
          <w:tcPr>
            <w:tcW w:w="2250" w:type="dxa"/>
          </w:tcPr>
          <w:p w:rsidR="001818E5" w:rsidRPr="00336919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4692</w:t>
            </w:r>
          </w:p>
        </w:tc>
        <w:tc>
          <w:tcPr>
            <w:tcW w:w="1710" w:type="dxa"/>
          </w:tcPr>
          <w:p w:rsidR="001818E5" w:rsidRPr="00336919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1</w:t>
            </w:r>
          </w:p>
        </w:tc>
        <w:tc>
          <w:tcPr>
            <w:tcW w:w="1890" w:type="dxa"/>
          </w:tcPr>
          <w:p w:rsidR="001818E5" w:rsidRPr="00336919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</w:tr>
      <w:tr w:rsidR="001818E5" w:rsidRPr="00336919" w:rsidTr="004253FF">
        <w:tc>
          <w:tcPr>
            <w:tcW w:w="738" w:type="dxa"/>
            <w:tcBorders>
              <w:bottom w:val="single" w:sz="4" w:space="0" w:color="auto"/>
            </w:tcBorders>
          </w:tcPr>
          <w:p w:rsidR="001818E5" w:rsidRPr="00336919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9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818E5" w:rsidRPr="00336919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 xml:space="preserve">Polițist local 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1818E5" w:rsidRPr="00336919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I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818E5" w:rsidRPr="00336919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 xml:space="preserve">Asistent 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1818E5" w:rsidRPr="00336919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2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1818E5" w:rsidRPr="00336919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4469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818E5" w:rsidRPr="00336919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1</w:t>
            </w:r>
          </w:p>
        </w:tc>
        <w:tc>
          <w:tcPr>
            <w:tcW w:w="1890" w:type="dxa"/>
          </w:tcPr>
          <w:p w:rsidR="001818E5" w:rsidRPr="00336919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</w:tr>
      <w:tr w:rsidR="001818E5" w:rsidRPr="00336919" w:rsidTr="004253FF">
        <w:tc>
          <w:tcPr>
            <w:tcW w:w="738" w:type="dxa"/>
            <w:tcBorders>
              <w:bottom w:val="single" w:sz="4" w:space="0" w:color="auto"/>
            </w:tcBorders>
          </w:tcPr>
          <w:p w:rsidR="001818E5" w:rsidRPr="00336919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10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818E5" w:rsidRPr="00336919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 xml:space="preserve">Referent 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1818E5" w:rsidRPr="00336919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III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818E5" w:rsidRPr="00336919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Superior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1818E5" w:rsidRPr="00336919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5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1818E5" w:rsidRPr="00336919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4639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818E5" w:rsidRPr="00336919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  <w:r w:rsidRPr="00336919">
              <w:rPr>
                <w:lang w:val="ro-RO"/>
              </w:rPr>
              <w:t>3</w:t>
            </w:r>
          </w:p>
        </w:tc>
        <w:tc>
          <w:tcPr>
            <w:tcW w:w="1890" w:type="dxa"/>
          </w:tcPr>
          <w:p w:rsidR="001818E5" w:rsidRPr="00336919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lang w:val="ro-RO"/>
              </w:rPr>
            </w:pPr>
          </w:p>
        </w:tc>
      </w:tr>
      <w:tr w:rsidR="001818E5" w:rsidRPr="00336919" w:rsidTr="004253F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18E5" w:rsidRPr="00336919" w:rsidRDefault="001818E5" w:rsidP="001818E5"/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8E5" w:rsidRPr="00336919" w:rsidRDefault="001818E5" w:rsidP="001818E5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8E5" w:rsidRPr="00336919" w:rsidRDefault="00336919" w:rsidP="00336919">
            <w:r w:rsidRPr="00336919">
              <w:t xml:space="preserve">       Total </w:t>
            </w:r>
            <w:proofErr w:type="spellStart"/>
            <w:r w:rsidRPr="00336919">
              <w:t>funcții</w:t>
            </w:r>
            <w:proofErr w:type="spellEnd"/>
            <w:r w:rsidRPr="00336919">
              <w:t xml:space="preserve"> </w:t>
            </w:r>
            <w:proofErr w:type="spellStart"/>
            <w:r w:rsidRPr="00336919">
              <w:t>publice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8E5" w:rsidRPr="00336919" w:rsidRDefault="001818E5" w:rsidP="001818E5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8E5" w:rsidRPr="00336919" w:rsidRDefault="001818E5" w:rsidP="001818E5"/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8E5" w:rsidRPr="00336919" w:rsidRDefault="001818E5" w:rsidP="001818E5"/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818E5" w:rsidRPr="00336919" w:rsidRDefault="00336919" w:rsidP="00336919">
            <w:pPr>
              <w:jc w:val="center"/>
            </w:pPr>
            <w:r w:rsidRPr="00336919">
              <w:t>18</w:t>
            </w:r>
          </w:p>
        </w:tc>
        <w:tc>
          <w:tcPr>
            <w:tcW w:w="1890" w:type="dxa"/>
          </w:tcPr>
          <w:p w:rsidR="001818E5" w:rsidRPr="00336919" w:rsidRDefault="00336919" w:rsidP="00336919">
            <w:pPr>
              <w:jc w:val="center"/>
            </w:pPr>
            <w:r w:rsidRPr="00336919">
              <w:t>1</w:t>
            </w:r>
          </w:p>
        </w:tc>
      </w:tr>
    </w:tbl>
    <w:p w:rsidR="00A66F75" w:rsidRDefault="006B2905" w:rsidP="001818E5">
      <w:proofErr w:type="spellStart"/>
      <w:r>
        <w:t>Funcții</w:t>
      </w:r>
      <w:proofErr w:type="spellEnd"/>
      <w:r>
        <w:t xml:space="preserve"> </w:t>
      </w:r>
      <w:proofErr w:type="spellStart"/>
      <w:r>
        <w:t>contractuale-drepturi</w:t>
      </w:r>
      <w:proofErr w:type="spellEnd"/>
      <w:r>
        <w:t xml:space="preserve"> </w:t>
      </w:r>
      <w:proofErr w:type="spellStart"/>
      <w:r>
        <w:t>salariale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conform art.11 din </w:t>
      </w:r>
      <w:proofErr w:type="spellStart"/>
      <w:r>
        <w:t>Legea-cadru</w:t>
      </w:r>
      <w:proofErr w:type="spellEnd"/>
      <w:r>
        <w:t xml:space="preserve"> nr153/2017 </w:t>
      </w:r>
      <w:proofErr w:type="spellStart"/>
      <w:r>
        <w:t>și</w:t>
      </w:r>
      <w:proofErr w:type="spellEnd"/>
      <w:r>
        <w:t xml:space="preserve"> HCL nr.</w:t>
      </w:r>
      <w:r w:rsidR="004A0959">
        <w:t>82</w:t>
      </w:r>
      <w:r>
        <w:t xml:space="preserve">/28.08.2017 </w:t>
      </w:r>
    </w:p>
    <w:tbl>
      <w:tblPr>
        <w:tblStyle w:val="TableGrid"/>
        <w:tblW w:w="0" w:type="auto"/>
        <w:tblLayout w:type="fixed"/>
        <w:tblLook w:val="04A0"/>
      </w:tblPr>
      <w:tblGrid>
        <w:gridCol w:w="738"/>
        <w:gridCol w:w="2503"/>
        <w:gridCol w:w="1997"/>
        <w:gridCol w:w="1980"/>
        <w:gridCol w:w="1170"/>
        <w:gridCol w:w="2160"/>
        <w:gridCol w:w="1620"/>
        <w:gridCol w:w="2340"/>
      </w:tblGrid>
      <w:tr w:rsidR="007E2439" w:rsidTr="004253FF">
        <w:tc>
          <w:tcPr>
            <w:tcW w:w="738" w:type="dxa"/>
          </w:tcPr>
          <w:p w:rsidR="007E2439" w:rsidRDefault="007E2439" w:rsidP="001818E5"/>
          <w:p w:rsidR="007E2439" w:rsidRDefault="007E2439" w:rsidP="007E2439">
            <w:r>
              <w:t>Nr.crt</w:t>
            </w:r>
          </w:p>
        </w:tc>
        <w:tc>
          <w:tcPr>
            <w:tcW w:w="2503" w:type="dxa"/>
          </w:tcPr>
          <w:p w:rsidR="007E2439" w:rsidRDefault="007E2439" w:rsidP="007E2439">
            <w:pPr>
              <w:jc w:val="center"/>
            </w:pPr>
          </w:p>
          <w:p w:rsidR="007E2439" w:rsidRDefault="007E2439" w:rsidP="007E2439">
            <w:pPr>
              <w:jc w:val="center"/>
            </w:pPr>
            <w:proofErr w:type="spellStart"/>
            <w:r>
              <w:t>Funcția</w:t>
            </w:r>
            <w:proofErr w:type="spellEnd"/>
          </w:p>
        </w:tc>
        <w:tc>
          <w:tcPr>
            <w:tcW w:w="1997" w:type="dxa"/>
          </w:tcPr>
          <w:p w:rsidR="007E2439" w:rsidRDefault="007E2439" w:rsidP="007E2439">
            <w:pPr>
              <w:jc w:val="center"/>
            </w:pPr>
          </w:p>
          <w:p w:rsidR="007E2439" w:rsidRDefault="007E2439" w:rsidP="007E2439">
            <w:pPr>
              <w:jc w:val="center"/>
            </w:pPr>
            <w:proofErr w:type="spellStart"/>
            <w:r>
              <w:t>Studii</w:t>
            </w:r>
            <w:proofErr w:type="spellEnd"/>
          </w:p>
        </w:tc>
        <w:tc>
          <w:tcPr>
            <w:tcW w:w="1980" w:type="dxa"/>
          </w:tcPr>
          <w:p w:rsidR="007E2439" w:rsidRDefault="007E2439" w:rsidP="001818E5"/>
          <w:p w:rsidR="007E2439" w:rsidRDefault="007E2439" w:rsidP="007E2439">
            <w:pPr>
              <w:jc w:val="center"/>
            </w:pPr>
            <w:r>
              <w:t>Grad</w:t>
            </w:r>
          </w:p>
        </w:tc>
        <w:tc>
          <w:tcPr>
            <w:tcW w:w="1170" w:type="dxa"/>
          </w:tcPr>
          <w:p w:rsidR="007E2439" w:rsidRDefault="007E2439" w:rsidP="001818E5"/>
          <w:p w:rsidR="007E2439" w:rsidRDefault="007E2439" w:rsidP="007E2439">
            <w:pPr>
              <w:jc w:val="center"/>
            </w:pPr>
            <w:proofErr w:type="spellStart"/>
            <w:r>
              <w:t>Treapta</w:t>
            </w:r>
            <w:proofErr w:type="spellEnd"/>
          </w:p>
        </w:tc>
        <w:tc>
          <w:tcPr>
            <w:tcW w:w="2160" w:type="dxa"/>
          </w:tcPr>
          <w:p w:rsidR="007E2439" w:rsidRDefault="007E2439" w:rsidP="001818E5"/>
          <w:p w:rsidR="007E2439" w:rsidRDefault="007E2439" w:rsidP="007E2439">
            <w:pPr>
              <w:jc w:val="center"/>
            </w:pPr>
            <w:proofErr w:type="spellStart"/>
            <w:r>
              <w:t>Gradația</w:t>
            </w:r>
            <w:proofErr w:type="spellEnd"/>
          </w:p>
        </w:tc>
        <w:tc>
          <w:tcPr>
            <w:tcW w:w="1620" w:type="dxa"/>
          </w:tcPr>
          <w:p w:rsidR="007E2439" w:rsidRDefault="007E2439" w:rsidP="007E2439">
            <w:pPr>
              <w:jc w:val="center"/>
            </w:pPr>
          </w:p>
          <w:p w:rsidR="007E2439" w:rsidRDefault="007E2439" w:rsidP="007E2439">
            <w:pPr>
              <w:jc w:val="center"/>
            </w:pPr>
            <w:proofErr w:type="spellStart"/>
            <w:r>
              <w:t>Salar</w:t>
            </w:r>
            <w:proofErr w:type="spellEnd"/>
            <w:r>
              <w:t xml:space="preserve"> de </w:t>
            </w:r>
            <w:proofErr w:type="spellStart"/>
            <w:r>
              <w:t>bază</w:t>
            </w:r>
            <w:proofErr w:type="spellEnd"/>
          </w:p>
        </w:tc>
        <w:tc>
          <w:tcPr>
            <w:tcW w:w="2340" w:type="dxa"/>
          </w:tcPr>
          <w:p w:rsidR="007E2439" w:rsidRDefault="007E2439" w:rsidP="001818E5"/>
          <w:p w:rsidR="007E2439" w:rsidRDefault="007E2439" w:rsidP="007E2439">
            <w:pPr>
              <w:jc w:val="center"/>
            </w:pPr>
            <w:r>
              <w:t xml:space="preserve">Nr.de </w:t>
            </w:r>
            <w:proofErr w:type="spellStart"/>
            <w:r>
              <w:t>posturi</w:t>
            </w:r>
            <w:proofErr w:type="spellEnd"/>
          </w:p>
          <w:p w:rsidR="007E2439" w:rsidRDefault="007E2439" w:rsidP="007E2439">
            <w:pPr>
              <w:jc w:val="center"/>
            </w:pPr>
            <w:proofErr w:type="spellStart"/>
            <w:r>
              <w:t>ocupate</w:t>
            </w:r>
            <w:proofErr w:type="spellEnd"/>
          </w:p>
          <w:p w:rsidR="007E2439" w:rsidRDefault="007E2439" w:rsidP="001818E5"/>
        </w:tc>
      </w:tr>
      <w:tr w:rsidR="007E2439" w:rsidTr="004253FF">
        <w:tc>
          <w:tcPr>
            <w:tcW w:w="738" w:type="dxa"/>
          </w:tcPr>
          <w:p w:rsidR="007E2439" w:rsidRDefault="007E2439" w:rsidP="001818E5">
            <w:r>
              <w:t>1</w:t>
            </w:r>
          </w:p>
        </w:tc>
        <w:tc>
          <w:tcPr>
            <w:tcW w:w="2503" w:type="dxa"/>
          </w:tcPr>
          <w:p w:rsidR="007E2439" w:rsidRDefault="007E2439" w:rsidP="001818E5">
            <w:proofErr w:type="spellStart"/>
            <w:r>
              <w:t>Consilier</w:t>
            </w:r>
            <w:proofErr w:type="spellEnd"/>
            <w:r>
              <w:t xml:space="preserve"> </w:t>
            </w:r>
          </w:p>
        </w:tc>
        <w:tc>
          <w:tcPr>
            <w:tcW w:w="1997" w:type="dxa"/>
          </w:tcPr>
          <w:p w:rsidR="007E2439" w:rsidRDefault="007E2439" w:rsidP="000F3224">
            <w:pPr>
              <w:jc w:val="center"/>
            </w:pPr>
            <w:r>
              <w:t>S</w:t>
            </w:r>
          </w:p>
        </w:tc>
        <w:tc>
          <w:tcPr>
            <w:tcW w:w="1980" w:type="dxa"/>
          </w:tcPr>
          <w:p w:rsidR="007E2439" w:rsidRDefault="007E2439" w:rsidP="000F3224">
            <w:pPr>
              <w:jc w:val="center"/>
            </w:pPr>
            <w:r>
              <w:t>IA</w:t>
            </w:r>
          </w:p>
        </w:tc>
        <w:tc>
          <w:tcPr>
            <w:tcW w:w="1170" w:type="dxa"/>
          </w:tcPr>
          <w:p w:rsidR="007E2439" w:rsidRDefault="007E2439" w:rsidP="001818E5"/>
        </w:tc>
        <w:tc>
          <w:tcPr>
            <w:tcW w:w="2160" w:type="dxa"/>
          </w:tcPr>
          <w:p w:rsidR="007E2439" w:rsidRDefault="007E2439" w:rsidP="000F3224">
            <w:pPr>
              <w:jc w:val="center"/>
            </w:pPr>
            <w:r>
              <w:t>2</w:t>
            </w:r>
          </w:p>
        </w:tc>
        <w:tc>
          <w:tcPr>
            <w:tcW w:w="1620" w:type="dxa"/>
          </w:tcPr>
          <w:p w:rsidR="007E2439" w:rsidRDefault="007E2439" w:rsidP="000F3224">
            <w:pPr>
              <w:jc w:val="center"/>
            </w:pPr>
            <w:r>
              <w:t>4109</w:t>
            </w:r>
          </w:p>
        </w:tc>
        <w:tc>
          <w:tcPr>
            <w:tcW w:w="2340" w:type="dxa"/>
          </w:tcPr>
          <w:p w:rsidR="007E2439" w:rsidRDefault="007E2439" w:rsidP="000F3224">
            <w:pPr>
              <w:jc w:val="center"/>
            </w:pPr>
            <w:r>
              <w:t>1</w:t>
            </w:r>
          </w:p>
        </w:tc>
      </w:tr>
      <w:tr w:rsidR="007E2439" w:rsidTr="004253FF">
        <w:tc>
          <w:tcPr>
            <w:tcW w:w="738" w:type="dxa"/>
          </w:tcPr>
          <w:p w:rsidR="007E2439" w:rsidRDefault="007E2439" w:rsidP="001818E5">
            <w:r>
              <w:t>2</w:t>
            </w:r>
          </w:p>
        </w:tc>
        <w:tc>
          <w:tcPr>
            <w:tcW w:w="2503" w:type="dxa"/>
          </w:tcPr>
          <w:p w:rsidR="007E2439" w:rsidRDefault="007E2439" w:rsidP="001818E5"/>
        </w:tc>
        <w:tc>
          <w:tcPr>
            <w:tcW w:w="1997" w:type="dxa"/>
          </w:tcPr>
          <w:p w:rsidR="007E2439" w:rsidRDefault="007E2439" w:rsidP="000F3224">
            <w:pPr>
              <w:jc w:val="center"/>
            </w:pPr>
            <w:r>
              <w:t>S</w:t>
            </w:r>
          </w:p>
        </w:tc>
        <w:tc>
          <w:tcPr>
            <w:tcW w:w="1980" w:type="dxa"/>
          </w:tcPr>
          <w:p w:rsidR="007E2439" w:rsidRDefault="007E2439" w:rsidP="000F3224">
            <w:pPr>
              <w:jc w:val="center"/>
            </w:pPr>
            <w:r>
              <w:t>debutant</w:t>
            </w:r>
          </w:p>
        </w:tc>
        <w:tc>
          <w:tcPr>
            <w:tcW w:w="1170" w:type="dxa"/>
          </w:tcPr>
          <w:p w:rsidR="007E2439" w:rsidRDefault="007E2439" w:rsidP="001818E5"/>
        </w:tc>
        <w:tc>
          <w:tcPr>
            <w:tcW w:w="2160" w:type="dxa"/>
          </w:tcPr>
          <w:p w:rsidR="007E2439" w:rsidRDefault="007E2439" w:rsidP="000F3224">
            <w:pPr>
              <w:jc w:val="center"/>
            </w:pPr>
            <w:r>
              <w:t>0</w:t>
            </w:r>
          </w:p>
        </w:tc>
        <w:tc>
          <w:tcPr>
            <w:tcW w:w="1620" w:type="dxa"/>
          </w:tcPr>
          <w:p w:rsidR="007E2439" w:rsidRDefault="007E2439" w:rsidP="000F3224">
            <w:pPr>
              <w:jc w:val="center"/>
            </w:pPr>
            <w:r>
              <w:t>3248</w:t>
            </w:r>
          </w:p>
        </w:tc>
        <w:tc>
          <w:tcPr>
            <w:tcW w:w="2340" w:type="dxa"/>
          </w:tcPr>
          <w:p w:rsidR="007E2439" w:rsidRDefault="007E2439" w:rsidP="000F3224">
            <w:pPr>
              <w:jc w:val="center"/>
            </w:pPr>
            <w:r>
              <w:t>1</w:t>
            </w:r>
          </w:p>
        </w:tc>
      </w:tr>
      <w:tr w:rsidR="007E2439" w:rsidTr="004253FF">
        <w:tc>
          <w:tcPr>
            <w:tcW w:w="738" w:type="dxa"/>
          </w:tcPr>
          <w:p w:rsidR="007E2439" w:rsidRDefault="007E2439" w:rsidP="001818E5">
            <w:r>
              <w:t>3</w:t>
            </w:r>
          </w:p>
        </w:tc>
        <w:tc>
          <w:tcPr>
            <w:tcW w:w="2503" w:type="dxa"/>
          </w:tcPr>
          <w:p w:rsidR="007E2439" w:rsidRDefault="007E2439" w:rsidP="001818E5">
            <w:r>
              <w:t>Referent</w:t>
            </w:r>
          </w:p>
        </w:tc>
        <w:tc>
          <w:tcPr>
            <w:tcW w:w="1997" w:type="dxa"/>
          </w:tcPr>
          <w:p w:rsidR="007E2439" w:rsidRDefault="007E2439" w:rsidP="000F3224">
            <w:pPr>
              <w:jc w:val="center"/>
            </w:pPr>
            <w:r>
              <w:t>M</w:t>
            </w:r>
          </w:p>
        </w:tc>
        <w:tc>
          <w:tcPr>
            <w:tcW w:w="1980" w:type="dxa"/>
          </w:tcPr>
          <w:p w:rsidR="007E2439" w:rsidRDefault="007E2439" w:rsidP="000F3224">
            <w:pPr>
              <w:jc w:val="center"/>
            </w:pPr>
            <w:r>
              <w:t>IA</w:t>
            </w:r>
          </w:p>
        </w:tc>
        <w:tc>
          <w:tcPr>
            <w:tcW w:w="1170" w:type="dxa"/>
          </w:tcPr>
          <w:p w:rsidR="007E2439" w:rsidRDefault="007E2439" w:rsidP="001818E5"/>
        </w:tc>
        <w:tc>
          <w:tcPr>
            <w:tcW w:w="2160" w:type="dxa"/>
          </w:tcPr>
          <w:p w:rsidR="007E2439" w:rsidRDefault="007E2439" w:rsidP="000F3224">
            <w:pPr>
              <w:jc w:val="center"/>
            </w:pPr>
            <w:r>
              <w:t>2</w:t>
            </w:r>
          </w:p>
        </w:tc>
        <w:tc>
          <w:tcPr>
            <w:tcW w:w="1620" w:type="dxa"/>
          </w:tcPr>
          <w:p w:rsidR="007E2439" w:rsidRDefault="007E2439" w:rsidP="000F3224">
            <w:pPr>
              <w:jc w:val="center"/>
            </w:pPr>
            <w:r>
              <w:t>3651</w:t>
            </w:r>
          </w:p>
        </w:tc>
        <w:tc>
          <w:tcPr>
            <w:tcW w:w="2340" w:type="dxa"/>
          </w:tcPr>
          <w:p w:rsidR="007E2439" w:rsidRDefault="007E2439" w:rsidP="000F3224">
            <w:pPr>
              <w:jc w:val="center"/>
            </w:pPr>
            <w:r>
              <w:t>1</w:t>
            </w:r>
          </w:p>
        </w:tc>
      </w:tr>
      <w:tr w:rsidR="007E2439" w:rsidTr="004253FF">
        <w:tc>
          <w:tcPr>
            <w:tcW w:w="738" w:type="dxa"/>
          </w:tcPr>
          <w:p w:rsidR="007E2439" w:rsidRDefault="007E2439" w:rsidP="001818E5"/>
        </w:tc>
        <w:tc>
          <w:tcPr>
            <w:tcW w:w="2503" w:type="dxa"/>
          </w:tcPr>
          <w:p w:rsidR="007E2439" w:rsidRDefault="007E2439" w:rsidP="001818E5"/>
        </w:tc>
        <w:tc>
          <w:tcPr>
            <w:tcW w:w="1997" w:type="dxa"/>
          </w:tcPr>
          <w:p w:rsidR="007E2439" w:rsidRDefault="007E2439" w:rsidP="000F3224">
            <w:pPr>
              <w:jc w:val="center"/>
            </w:pPr>
            <w:r>
              <w:t>M</w:t>
            </w:r>
          </w:p>
        </w:tc>
        <w:tc>
          <w:tcPr>
            <w:tcW w:w="1980" w:type="dxa"/>
          </w:tcPr>
          <w:p w:rsidR="007E2439" w:rsidRDefault="007E2439" w:rsidP="000F3224">
            <w:pPr>
              <w:jc w:val="center"/>
            </w:pPr>
            <w:r>
              <w:t>I</w:t>
            </w:r>
          </w:p>
        </w:tc>
        <w:tc>
          <w:tcPr>
            <w:tcW w:w="1170" w:type="dxa"/>
          </w:tcPr>
          <w:p w:rsidR="007E2439" w:rsidRDefault="007E2439" w:rsidP="001818E5"/>
        </w:tc>
        <w:tc>
          <w:tcPr>
            <w:tcW w:w="2160" w:type="dxa"/>
          </w:tcPr>
          <w:p w:rsidR="007E2439" w:rsidRDefault="007E2439" w:rsidP="000F3224">
            <w:pPr>
              <w:jc w:val="center"/>
            </w:pPr>
            <w:r>
              <w:t>5</w:t>
            </w:r>
          </w:p>
        </w:tc>
        <w:tc>
          <w:tcPr>
            <w:tcW w:w="1620" w:type="dxa"/>
          </w:tcPr>
          <w:p w:rsidR="007E2439" w:rsidRDefault="007E2439" w:rsidP="000F3224">
            <w:pPr>
              <w:jc w:val="center"/>
            </w:pPr>
            <w:r>
              <w:t>3847</w:t>
            </w:r>
          </w:p>
        </w:tc>
        <w:tc>
          <w:tcPr>
            <w:tcW w:w="2340" w:type="dxa"/>
          </w:tcPr>
          <w:p w:rsidR="007E2439" w:rsidRDefault="007E2439" w:rsidP="000F3224">
            <w:pPr>
              <w:jc w:val="center"/>
            </w:pPr>
            <w:r>
              <w:t>1</w:t>
            </w:r>
          </w:p>
        </w:tc>
      </w:tr>
      <w:tr w:rsidR="007E2439" w:rsidTr="004253FF">
        <w:tc>
          <w:tcPr>
            <w:tcW w:w="738" w:type="dxa"/>
          </w:tcPr>
          <w:p w:rsidR="007E2439" w:rsidRDefault="007E2439" w:rsidP="001818E5">
            <w:r>
              <w:t>4</w:t>
            </w:r>
          </w:p>
        </w:tc>
        <w:tc>
          <w:tcPr>
            <w:tcW w:w="2503" w:type="dxa"/>
          </w:tcPr>
          <w:p w:rsidR="007E2439" w:rsidRDefault="007E2439" w:rsidP="001818E5">
            <w:r>
              <w:t xml:space="preserve">Agent </w:t>
            </w:r>
            <w:proofErr w:type="spellStart"/>
            <w:r>
              <w:t>poliția</w:t>
            </w:r>
            <w:proofErr w:type="spellEnd"/>
            <w:r>
              <w:t xml:space="preserve"> </w:t>
            </w:r>
            <w:proofErr w:type="spellStart"/>
            <w:r>
              <w:t>locală</w:t>
            </w:r>
            <w:proofErr w:type="spellEnd"/>
          </w:p>
        </w:tc>
        <w:tc>
          <w:tcPr>
            <w:tcW w:w="1997" w:type="dxa"/>
          </w:tcPr>
          <w:p w:rsidR="007E2439" w:rsidRDefault="007E2439" w:rsidP="000F3224">
            <w:pPr>
              <w:jc w:val="center"/>
            </w:pPr>
            <w:r>
              <w:t>M</w:t>
            </w:r>
          </w:p>
        </w:tc>
        <w:tc>
          <w:tcPr>
            <w:tcW w:w="1980" w:type="dxa"/>
          </w:tcPr>
          <w:p w:rsidR="007E2439" w:rsidRDefault="007E2439" w:rsidP="000F3224">
            <w:pPr>
              <w:jc w:val="center"/>
            </w:pPr>
            <w:r>
              <w:t>debutant</w:t>
            </w:r>
          </w:p>
        </w:tc>
        <w:tc>
          <w:tcPr>
            <w:tcW w:w="1170" w:type="dxa"/>
          </w:tcPr>
          <w:p w:rsidR="007E2439" w:rsidRDefault="007E2439" w:rsidP="001818E5"/>
        </w:tc>
        <w:tc>
          <w:tcPr>
            <w:tcW w:w="2160" w:type="dxa"/>
          </w:tcPr>
          <w:p w:rsidR="007E2439" w:rsidRDefault="007E2439" w:rsidP="000F3224">
            <w:pPr>
              <w:jc w:val="center"/>
            </w:pPr>
            <w:r>
              <w:t>0</w:t>
            </w:r>
          </w:p>
        </w:tc>
        <w:tc>
          <w:tcPr>
            <w:tcW w:w="1620" w:type="dxa"/>
          </w:tcPr>
          <w:p w:rsidR="007E2439" w:rsidRDefault="007E2439" w:rsidP="000F3224">
            <w:pPr>
              <w:jc w:val="center"/>
            </w:pPr>
            <w:r>
              <w:t>2857</w:t>
            </w:r>
          </w:p>
        </w:tc>
        <w:tc>
          <w:tcPr>
            <w:tcW w:w="2340" w:type="dxa"/>
          </w:tcPr>
          <w:p w:rsidR="007E2439" w:rsidRDefault="007E2439" w:rsidP="000F3224">
            <w:pPr>
              <w:jc w:val="center"/>
            </w:pPr>
            <w:r>
              <w:t>2</w:t>
            </w:r>
          </w:p>
        </w:tc>
      </w:tr>
      <w:tr w:rsidR="007E2439" w:rsidTr="004253FF">
        <w:tc>
          <w:tcPr>
            <w:tcW w:w="738" w:type="dxa"/>
          </w:tcPr>
          <w:p w:rsidR="007E2439" w:rsidRDefault="007E2439" w:rsidP="001818E5">
            <w:r>
              <w:t>5</w:t>
            </w:r>
          </w:p>
        </w:tc>
        <w:tc>
          <w:tcPr>
            <w:tcW w:w="2503" w:type="dxa"/>
          </w:tcPr>
          <w:p w:rsidR="007E2439" w:rsidRDefault="007E2439" w:rsidP="007E2439">
            <w:proofErr w:type="spellStart"/>
            <w:r>
              <w:t>Șofer</w:t>
            </w:r>
            <w:proofErr w:type="spellEnd"/>
            <w:r>
              <w:t xml:space="preserve"> </w:t>
            </w:r>
            <w:proofErr w:type="spellStart"/>
            <w:r>
              <w:t>microbuz</w:t>
            </w:r>
            <w:proofErr w:type="spellEnd"/>
            <w:r>
              <w:t xml:space="preserve"> </w:t>
            </w:r>
            <w:proofErr w:type="spellStart"/>
            <w:r>
              <w:t>școlar</w:t>
            </w:r>
            <w:proofErr w:type="spellEnd"/>
          </w:p>
        </w:tc>
        <w:tc>
          <w:tcPr>
            <w:tcW w:w="1997" w:type="dxa"/>
          </w:tcPr>
          <w:p w:rsidR="007E2439" w:rsidRDefault="007E2439" w:rsidP="000F3224">
            <w:pPr>
              <w:jc w:val="center"/>
            </w:pPr>
            <w:r>
              <w:t>M</w:t>
            </w:r>
          </w:p>
        </w:tc>
        <w:tc>
          <w:tcPr>
            <w:tcW w:w="1980" w:type="dxa"/>
          </w:tcPr>
          <w:p w:rsidR="007E2439" w:rsidRDefault="007E2439" w:rsidP="000F3224">
            <w:pPr>
              <w:jc w:val="center"/>
            </w:pPr>
            <w:r>
              <w:t>I</w:t>
            </w:r>
          </w:p>
        </w:tc>
        <w:tc>
          <w:tcPr>
            <w:tcW w:w="1170" w:type="dxa"/>
          </w:tcPr>
          <w:p w:rsidR="007E2439" w:rsidRDefault="007E2439" w:rsidP="001818E5"/>
        </w:tc>
        <w:tc>
          <w:tcPr>
            <w:tcW w:w="2160" w:type="dxa"/>
          </w:tcPr>
          <w:p w:rsidR="007E2439" w:rsidRDefault="007E2439" w:rsidP="000F3224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7E2439" w:rsidRDefault="007E2439" w:rsidP="000F3224">
            <w:pPr>
              <w:jc w:val="center"/>
            </w:pPr>
            <w:r>
              <w:t>2619</w:t>
            </w:r>
          </w:p>
        </w:tc>
        <w:tc>
          <w:tcPr>
            <w:tcW w:w="2340" w:type="dxa"/>
          </w:tcPr>
          <w:p w:rsidR="007E2439" w:rsidRDefault="007E2439" w:rsidP="000F3224">
            <w:pPr>
              <w:jc w:val="center"/>
            </w:pPr>
            <w:r>
              <w:t>1</w:t>
            </w:r>
          </w:p>
        </w:tc>
      </w:tr>
      <w:tr w:rsidR="007E2439" w:rsidTr="004253FF">
        <w:tc>
          <w:tcPr>
            <w:tcW w:w="738" w:type="dxa"/>
          </w:tcPr>
          <w:p w:rsidR="007E2439" w:rsidRDefault="007E2439" w:rsidP="001818E5">
            <w:r>
              <w:t>6</w:t>
            </w:r>
          </w:p>
        </w:tc>
        <w:tc>
          <w:tcPr>
            <w:tcW w:w="2503" w:type="dxa"/>
          </w:tcPr>
          <w:p w:rsidR="007E2439" w:rsidRDefault="007E2439" w:rsidP="007E2439">
            <w:proofErr w:type="spellStart"/>
            <w:r>
              <w:t>Bibliotecar</w:t>
            </w:r>
            <w:proofErr w:type="spellEnd"/>
            <w:r>
              <w:t xml:space="preserve"> </w:t>
            </w:r>
          </w:p>
        </w:tc>
        <w:tc>
          <w:tcPr>
            <w:tcW w:w="1997" w:type="dxa"/>
          </w:tcPr>
          <w:p w:rsidR="007E2439" w:rsidRDefault="007E2439" w:rsidP="000F3224">
            <w:pPr>
              <w:jc w:val="center"/>
            </w:pPr>
            <w:r>
              <w:t>M</w:t>
            </w:r>
          </w:p>
        </w:tc>
        <w:tc>
          <w:tcPr>
            <w:tcW w:w="1980" w:type="dxa"/>
          </w:tcPr>
          <w:p w:rsidR="007E2439" w:rsidRDefault="007E2439" w:rsidP="000F3224">
            <w:pPr>
              <w:jc w:val="center"/>
            </w:pPr>
          </w:p>
        </w:tc>
        <w:tc>
          <w:tcPr>
            <w:tcW w:w="1170" w:type="dxa"/>
          </w:tcPr>
          <w:p w:rsidR="007E2439" w:rsidRDefault="007E2439" w:rsidP="000F3224">
            <w:r>
              <w:t>IA</w:t>
            </w:r>
          </w:p>
        </w:tc>
        <w:tc>
          <w:tcPr>
            <w:tcW w:w="2160" w:type="dxa"/>
          </w:tcPr>
          <w:p w:rsidR="007E2439" w:rsidRDefault="007E2439" w:rsidP="000F3224">
            <w:pPr>
              <w:jc w:val="center"/>
            </w:pPr>
            <w:r>
              <w:t>4</w:t>
            </w:r>
          </w:p>
        </w:tc>
        <w:tc>
          <w:tcPr>
            <w:tcW w:w="1620" w:type="dxa"/>
          </w:tcPr>
          <w:p w:rsidR="007E2439" w:rsidRDefault="007E2439" w:rsidP="000F3224">
            <w:pPr>
              <w:jc w:val="center"/>
            </w:pPr>
            <w:r>
              <w:t>3216</w:t>
            </w:r>
          </w:p>
        </w:tc>
        <w:tc>
          <w:tcPr>
            <w:tcW w:w="2340" w:type="dxa"/>
          </w:tcPr>
          <w:p w:rsidR="007E2439" w:rsidRDefault="007E2439" w:rsidP="000F3224">
            <w:pPr>
              <w:jc w:val="center"/>
            </w:pPr>
            <w:r>
              <w:t>1</w:t>
            </w:r>
          </w:p>
        </w:tc>
      </w:tr>
      <w:tr w:rsidR="007E2439" w:rsidTr="004253FF">
        <w:tc>
          <w:tcPr>
            <w:tcW w:w="738" w:type="dxa"/>
            <w:tcBorders>
              <w:bottom w:val="single" w:sz="4" w:space="0" w:color="auto"/>
            </w:tcBorders>
          </w:tcPr>
          <w:p w:rsidR="007E2439" w:rsidRDefault="007E2439" w:rsidP="001818E5">
            <w:r>
              <w:t>7</w:t>
            </w:r>
          </w:p>
        </w:tc>
        <w:tc>
          <w:tcPr>
            <w:tcW w:w="2503" w:type="dxa"/>
            <w:tcBorders>
              <w:bottom w:val="single" w:sz="4" w:space="0" w:color="auto"/>
            </w:tcBorders>
          </w:tcPr>
          <w:p w:rsidR="007E2439" w:rsidRDefault="007E2439" w:rsidP="007E2439">
            <w:r>
              <w:t>Guard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:rsidR="007E2439" w:rsidRDefault="007E2439" w:rsidP="000F3224">
            <w:pPr>
              <w:jc w:val="center"/>
            </w:pPr>
            <w:r>
              <w:t>M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E2439" w:rsidRDefault="007E2439" w:rsidP="001818E5"/>
        </w:tc>
        <w:tc>
          <w:tcPr>
            <w:tcW w:w="1170" w:type="dxa"/>
            <w:tcBorders>
              <w:bottom w:val="single" w:sz="4" w:space="0" w:color="auto"/>
            </w:tcBorders>
          </w:tcPr>
          <w:p w:rsidR="007E2439" w:rsidRDefault="007E2439" w:rsidP="001818E5"/>
        </w:tc>
        <w:tc>
          <w:tcPr>
            <w:tcW w:w="2160" w:type="dxa"/>
            <w:tcBorders>
              <w:bottom w:val="single" w:sz="4" w:space="0" w:color="auto"/>
            </w:tcBorders>
          </w:tcPr>
          <w:p w:rsidR="007E2439" w:rsidRDefault="007E2439" w:rsidP="000F3224">
            <w:pPr>
              <w:jc w:val="center"/>
            </w:pPr>
            <w:r>
              <w:t>5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E2439" w:rsidRDefault="007E2439" w:rsidP="000F3224">
            <w:pPr>
              <w:jc w:val="center"/>
            </w:pPr>
            <w:r>
              <w:t>2680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E2439" w:rsidRDefault="000F3224" w:rsidP="000F3224">
            <w:pPr>
              <w:jc w:val="center"/>
            </w:pPr>
            <w:r>
              <w:t>1</w:t>
            </w:r>
          </w:p>
        </w:tc>
      </w:tr>
      <w:tr w:rsidR="004253FF" w:rsidTr="004253FF">
        <w:trPr>
          <w:trHeight w:val="26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53FF" w:rsidRDefault="004253FF" w:rsidP="001818E5"/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53FF" w:rsidRDefault="004253FF" w:rsidP="007E2439">
            <w:r>
              <w:t xml:space="preserve">               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53FF" w:rsidRDefault="004253FF" w:rsidP="004253FF">
            <w:r>
              <w:t xml:space="preserve">Total </w:t>
            </w:r>
            <w:proofErr w:type="spellStart"/>
            <w:r>
              <w:t>functii</w:t>
            </w:r>
            <w:proofErr w:type="spellEnd"/>
            <w:r>
              <w:t xml:space="preserve"> </w:t>
            </w:r>
            <w:proofErr w:type="spellStart"/>
            <w:r>
              <w:t>contractuale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53FF" w:rsidRDefault="004253FF" w:rsidP="004253F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53FF" w:rsidRDefault="004253FF" w:rsidP="001818E5">
            <w:r>
              <w:t xml:space="preserve">          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53FF" w:rsidRDefault="004253FF" w:rsidP="000F3224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53FF" w:rsidRDefault="004253FF" w:rsidP="000F3224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53FF" w:rsidRPr="004253FF" w:rsidRDefault="004253FF" w:rsidP="000F3224">
            <w:pPr>
              <w:jc w:val="center"/>
              <w:rPr>
                <w:b/>
              </w:rPr>
            </w:pPr>
            <w:r w:rsidRPr="004253FF">
              <w:rPr>
                <w:b/>
              </w:rPr>
              <w:t xml:space="preserve"> 9</w:t>
            </w:r>
          </w:p>
        </w:tc>
      </w:tr>
    </w:tbl>
    <w:p w:rsidR="004A0959" w:rsidRDefault="004A0959" w:rsidP="001818E5"/>
    <w:p w:rsidR="004A0959" w:rsidRPr="004A0959" w:rsidRDefault="004A0959" w:rsidP="001818E5">
      <w:pPr>
        <w:rPr>
          <w:b/>
        </w:rPr>
      </w:pPr>
      <w:r w:rsidRPr="004A0959">
        <w:rPr>
          <w:b/>
        </w:rPr>
        <w:t xml:space="preserve">Conform art.40 din </w:t>
      </w:r>
      <w:proofErr w:type="spellStart"/>
      <w:r w:rsidRPr="004A0959">
        <w:rPr>
          <w:b/>
        </w:rPr>
        <w:t>Legea</w:t>
      </w:r>
      <w:proofErr w:type="spellEnd"/>
      <w:r w:rsidRPr="004A0959">
        <w:rPr>
          <w:b/>
        </w:rPr>
        <w:t xml:space="preserve"> nr.153/2017 </w:t>
      </w:r>
      <w:proofErr w:type="spellStart"/>
      <w:r w:rsidRPr="004A0959">
        <w:rPr>
          <w:b/>
        </w:rPr>
        <w:t>și</w:t>
      </w:r>
      <w:proofErr w:type="spellEnd"/>
      <w:r w:rsidRPr="004A0959">
        <w:rPr>
          <w:b/>
        </w:rPr>
        <w:t xml:space="preserve"> a H.C.L nr.83/28.07.2017 </w:t>
      </w:r>
      <w:proofErr w:type="spellStart"/>
      <w:r w:rsidRPr="004A0959">
        <w:rPr>
          <w:b/>
        </w:rPr>
        <w:t>indemnizația</w:t>
      </w:r>
      <w:proofErr w:type="spellEnd"/>
      <w:r w:rsidRPr="004A0959">
        <w:rPr>
          <w:b/>
        </w:rPr>
        <w:t xml:space="preserve"> de </w:t>
      </w:r>
      <w:proofErr w:type="spellStart"/>
      <w:r w:rsidRPr="004A0959">
        <w:rPr>
          <w:b/>
        </w:rPr>
        <w:t>ședință</w:t>
      </w:r>
      <w:proofErr w:type="spellEnd"/>
      <w:r w:rsidRPr="004A0959">
        <w:rPr>
          <w:b/>
        </w:rPr>
        <w:t xml:space="preserve"> </w:t>
      </w:r>
      <w:proofErr w:type="spellStart"/>
      <w:r w:rsidRPr="004A0959">
        <w:rPr>
          <w:b/>
        </w:rPr>
        <w:t>pentru</w:t>
      </w:r>
      <w:proofErr w:type="spellEnd"/>
      <w:r w:rsidRPr="004A0959">
        <w:rPr>
          <w:b/>
        </w:rPr>
        <w:t xml:space="preserve"> </w:t>
      </w:r>
      <w:proofErr w:type="spellStart"/>
      <w:r w:rsidRPr="004A0959">
        <w:rPr>
          <w:b/>
        </w:rPr>
        <w:t>participarea</w:t>
      </w:r>
      <w:proofErr w:type="spellEnd"/>
      <w:r w:rsidRPr="004A0959">
        <w:rPr>
          <w:b/>
        </w:rPr>
        <w:t xml:space="preserve"> </w:t>
      </w:r>
      <w:proofErr w:type="spellStart"/>
      <w:r w:rsidRPr="004A0959">
        <w:rPr>
          <w:b/>
        </w:rPr>
        <w:t>consilierilor</w:t>
      </w:r>
      <w:proofErr w:type="spellEnd"/>
      <w:r w:rsidRPr="004A0959">
        <w:rPr>
          <w:b/>
        </w:rPr>
        <w:t xml:space="preserve"> </w:t>
      </w:r>
      <w:proofErr w:type="spellStart"/>
      <w:r w:rsidRPr="004A0959">
        <w:rPr>
          <w:b/>
        </w:rPr>
        <w:t>locali</w:t>
      </w:r>
      <w:proofErr w:type="spellEnd"/>
      <w:r w:rsidRPr="004A0959">
        <w:rPr>
          <w:b/>
        </w:rPr>
        <w:t xml:space="preserve"> la </w:t>
      </w:r>
      <w:proofErr w:type="spellStart"/>
      <w:r w:rsidRPr="004A0959">
        <w:rPr>
          <w:b/>
        </w:rPr>
        <w:t>numărul</w:t>
      </w:r>
      <w:proofErr w:type="spellEnd"/>
      <w:r w:rsidRPr="004A0959">
        <w:rPr>
          <w:b/>
        </w:rPr>
        <w:t xml:space="preserve"> maxim de </w:t>
      </w:r>
      <w:proofErr w:type="spellStart"/>
      <w:r w:rsidRPr="004A0959">
        <w:rPr>
          <w:b/>
        </w:rPr>
        <w:t>ședințe</w:t>
      </w:r>
      <w:proofErr w:type="spellEnd"/>
      <w:r w:rsidRPr="004A0959">
        <w:rPr>
          <w:b/>
        </w:rPr>
        <w:t xml:space="preserve"> s-a </w:t>
      </w:r>
      <w:proofErr w:type="spellStart"/>
      <w:r w:rsidRPr="004A0959">
        <w:rPr>
          <w:b/>
        </w:rPr>
        <w:t>stabilit</w:t>
      </w:r>
      <w:proofErr w:type="spellEnd"/>
      <w:r w:rsidRPr="004A0959">
        <w:rPr>
          <w:b/>
        </w:rPr>
        <w:t xml:space="preserve"> </w:t>
      </w:r>
      <w:proofErr w:type="spellStart"/>
      <w:r w:rsidRPr="004A0959">
        <w:rPr>
          <w:b/>
        </w:rPr>
        <w:t>în</w:t>
      </w:r>
      <w:proofErr w:type="spellEnd"/>
      <w:r w:rsidRPr="004A0959">
        <w:rPr>
          <w:b/>
        </w:rPr>
        <w:t xml:space="preserve"> </w:t>
      </w:r>
      <w:proofErr w:type="spellStart"/>
      <w:r w:rsidRPr="004A0959">
        <w:rPr>
          <w:b/>
        </w:rPr>
        <w:t>cuantum</w:t>
      </w:r>
      <w:proofErr w:type="spellEnd"/>
      <w:r w:rsidRPr="004A0959">
        <w:rPr>
          <w:b/>
        </w:rPr>
        <w:t xml:space="preserve"> de 10 % din </w:t>
      </w:r>
      <w:proofErr w:type="spellStart"/>
      <w:r w:rsidRPr="004A0959">
        <w:rPr>
          <w:b/>
        </w:rPr>
        <w:t>indemnizația</w:t>
      </w:r>
      <w:proofErr w:type="spellEnd"/>
      <w:r w:rsidRPr="004A0959">
        <w:rPr>
          <w:b/>
        </w:rPr>
        <w:t xml:space="preserve"> </w:t>
      </w:r>
      <w:proofErr w:type="spellStart"/>
      <w:r w:rsidRPr="004A0959">
        <w:rPr>
          <w:b/>
        </w:rPr>
        <w:t>lunară</w:t>
      </w:r>
      <w:proofErr w:type="spellEnd"/>
      <w:r w:rsidRPr="004A0959">
        <w:rPr>
          <w:b/>
        </w:rPr>
        <w:t xml:space="preserve"> a </w:t>
      </w:r>
      <w:proofErr w:type="spellStart"/>
      <w:r w:rsidRPr="004A0959">
        <w:rPr>
          <w:b/>
        </w:rPr>
        <w:t>primarului</w:t>
      </w:r>
      <w:proofErr w:type="spellEnd"/>
      <w:r w:rsidRPr="004A0959">
        <w:rPr>
          <w:b/>
        </w:rPr>
        <w:t>.</w:t>
      </w:r>
    </w:p>
    <w:p w:rsidR="004A0959" w:rsidRDefault="000F3224" w:rsidP="00B13192">
      <w:pPr>
        <w:spacing w:after="0" w:line="0" w:lineRule="atLeast"/>
        <w:rPr>
          <w:b/>
        </w:rPr>
      </w:pPr>
      <w:r w:rsidRPr="004A0959">
        <w:rPr>
          <w:b/>
        </w:rPr>
        <w:t xml:space="preserve"> </w:t>
      </w:r>
      <w:proofErr w:type="spellStart"/>
      <w:proofErr w:type="gramStart"/>
      <w:r w:rsidRPr="004A0959">
        <w:rPr>
          <w:b/>
        </w:rPr>
        <w:t>Notă</w:t>
      </w:r>
      <w:proofErr w:type="spellEnd"/>
      <w:r w:rsidRPr="004A0959">
        <w:rPr>
          <w:b/>
        </w:rPr>
        <w:t xml:space="preserve"> :</w:t>
      </w:r>
      <w:proofErr w:type="gramEnd"/>
    </w:p>
    <w:p w:rsidR="000F3224" w:rsidRDefault="000F3224" w:rsidP="002D6E7F">
      <w:pPr>
        <w:spacing w:after="0" w:line="0" w:lineRule="atLeast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art.33 din </w:t>
      </w:r>
      <w:proofErr w:type="spellStart"/>
      <w:r>
        <w:t>legea</w:t>
      </w:r>
      <w:proofErr w:type="spellEnd"/>
      <w:r>
        <w:t xml:space="preserve"> nr.153/2017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transparența</w:t>
      </w:r>
      <w:proofErr w:type="spellEnd"/>
      <w:r>
        <w:t xml:space="preserve"> </w:t>
      </w:r>
      <w:proofErr w:type="spellStart"/>
      <w:r>
        <w:t>veniturilor</w:t>
      </w:r>
      <w:proofErr w:type="spellEnd"/>
      <w:r>
        <w:t xml:space="preserve"> </w:t>
      </w:r>
      <w:proofErr w:type="spellStart"/>
      <w:proofErr w:type="gramStart"/>
      <w:r>
        <w:t>salariale</w:t>
      </w:r>
      <w:proofErr w:type="spellEnd"/>
      <w:r>
        <w:t xml:space="preserve"> ,</w:t>
      </w:r>
      <w:proofErr w:type="spellStart"/>
      <w:r>
        <w:t>tabelul</w:t>
      </w:r>
      <w:proofErr w:type="spellEnd"/>
      <w:proofErr w:type="gramEnd"/>
      <w:r>
        <w:t xml:space="preserve"> de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</w:t>
      </w:r>
      <w:proofErr w:type="spellStart"/>
      <w:r>
        <w:t>cuprinde</w:t>
      </w:r>
      <w:proofErr w:type="spellEnd"/>
      <w:r>
        <w:t xml:space="preserve"> </w:t>
      </w:r>
      <w:proofErr w:type="spellStart"/>
      <w:r>
        <w:t>lista</w:t>
      </w:r>
      <w:proofErr w:type="spellEnd"/>
      <w:r>
        <w:t xml:space="preserve"> </w:t>
      </w:r>
      <w:proofErr w:type="spellStart"/>
      <w:r>
        <w:t>funcțiilor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Sîntandrei,cu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precizări</w:t>
      </w:r>
      <w:proofErr w:type="spellEnd"/>
      <w:r>
        <w:t xml:space="preserve"> </w:t>
      </w:r>
      <w:r w:rsidR="00A9458A">
        <w:t>:</w:t>
      </w:r>
    </w:p>
    <w:p w:rsidR="00A9458A" w:rsidRDefault="00A9458A" w:rsidP="00B13192">
      <w:pPr>
        <w:spacing w:after="0" w:line="0" w:lineRule="atLeast"/>
      </w:pPr>
      <w:proofErr w:type="gramStart"/>
      <w:r w:rsidRPr="002D6E7F">
        <w:rPr>
          <w:b/>
        </w:rPr>
        <w:t>a)</w:t>
      </w:r>
      <w:proofErr w:type="spellStart"/>
      <w:r w:rsidRPr="002D6E7F">
        <w:rPr>
          <w:b/>
        </w:rPr>
        <w:t>salariul</w:t>
      </w:r>
      <w:proofErr w:type="spellEnd"/>
      <w:proofErr w:type="gramEnd"/>
      <w:r w:rsidRPr="002D6E7F">
        <w:rPr>
          <w:b/>
        </w:rPr>
        <w:t xml:space="preserve"> de </w:t>
      </w:r>
      <w:proofErr w:type="spellStart"/>
      <w:r w:rsidRPr="002D6E7F">
        <w:rPr>
          <w:b/>
        </w:rPr>
        <w:t>bază</w:t>
      </w:r>
      <w:proofErr w:type="spellEnd"/>
      <w:r w:rsidRPr="002D6E7F">
        <w:rPr>
          <w:b/>
        </w:rPr>
        <w:t xml:space="preserve"> ,</w:t>
      </w:r>
      <w:proofErr w:type="spellStart"/>
      <w:r w:rsidRPr="002D6E7F">
        <w:rPr>
          <w:b/>
        </w:rPr>
        <w:t>indemnizația</w:t>
      </w:r>
      <w:proofErr w:type="spellEnd"/>
      <w:r w:rsidRPr="002D6E7F">
        <w:rPr>
          <w:b/>
        </w:rPr>
        <w:t xml:space="preserve"> de </w:t>
      </w:r>
      <w:proofErr w:type="spellStart"/>
      <w:r w:rsidRPr="002D6E7F">
        <w:rPr>
          <w:b/>
        </w:rPr>
        <w:t>încadrare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sau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indemnizația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lunară</w:t>
      </w:r>
      <w:r>
        <w:t>,conform</w:t>
      </w:r>
      <w:proofErr w:type="spellEnd"/>
      <w:r>
        <w:t xml:space="preserve"> </w:t>
      </w:r>
      <w:proofErr w:type="spellStart"/>
      <w:r>
        <w:t>tabelului</w:t>
      </w:r>
      <w:proofErr w:type="spellEnd"/>
      <w:r>
        <w:t xml:space="preserve"> de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sus</w:t>
      </w:r>
      <w:proofErr w:type="spellEnd"/>
      <w:r>
        <w:t>.</w:t>
      </w:r>
    </w:p>
    <w:p w:rsidR="00A9458A" w:rsidRPr="002D6E7F" w:rsidRDefault="00A9458A" w:rsidP="002D6E7F">
      <w:pPr>
        <w:spacing w:after="0" w:line="0" w:lineRule="atLeast"/>
        <w:jc w:val="both"/>
        <w:rPr>
          <w:b/>
        </w:rPr>
      </w:pPr>
      <w:r w:rsidRPr="002D6E7F">
        <w:rPr>
          <w:b/>
        </w:rPr>
        <w:t>b)</w:t>
      </w:r>
      <w:proofErr w:type="spellStart"/>
      <w:r w:rsidRPr="002D6E7F">
        <w:rPr>
          <w:b/>
        </w:rPr>
        <w:t>tipul,baza</w:t>
      </w:r>
      <w:proofErr w:type="spellEnd"/>
      <w:r w:rsidRPr="002D6E7F">
        <w:rPr>
          <w:b/>
        </w:rPr>
        <w:t xml:space="preserve"> de </w:t>
      </w:r>
      <w:proofErr w:type="spellStart"/>
      <w:r w:rsidRPr="002D6E7F">
        <w:rPr>
          <w:b/>
        </w:rPr>
        <w:t>calcul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cota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procentuală,valoarea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brută</w:t>
      </w:r>
      <w:proofErr w:type="spellEnd"/>
      <w:r w:rsidRPr="002D6E7F">
        <w:rPr>
          <w:b/>
        </w:rPr>
        <w:t xml:space="preserve"> a </w:t>
      </w:r>
      <w:proofErr w:type="spellStart"/>
      <w:r w:rsidRPr="002D6E7F">
        <w:rPr>
          <w:b/>
        </w:rPr>
        <w:t>sporurilor,compensațiilor</w:t>
      </w:r>
      <w:proofErr w:type="spellEnd"/>
      <w:r w:rsidRPr="002D6E7F">
        <w:rPr>
          <w:b/>
        </w:rPr>
        <w:t xml:space="preserve"> ,</w:t>
      </w:r>
      <w:proofErr w:type="spellStart"/>
      <w:r w:rsidRPr="002D6E7F">
        <w:rPr>
          <w:b/>
        </w:rPr>
        <w:t>adaosurilor,primelor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și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premiilor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eligibile</w:t>
      </w:r>
      <w:proofErr w:type="spellEnd"/>
      <w:r w:rsidRPr="002D6E7F">
        <w:rPr>
          <w:b/>
        </w:rPr>
        <w:t xml:space="preserve"> </w:t>
      </w:r>
      <w:proofErr w:type="spellStart"/>
      <w:r w:rsidR="00B13192" w:rsidRPr="002D6E7F">
        <w:rPr>
          <w:b/>
        </w:rPr>
        <w:t>pentru</w:t>
      </w:r>
      <w:proofErr w:type="spellEnd"/>
      <w:r w:rsidR="00B13192" w:rsidRPr="002D6E7F">
        <w:rPr>
          <w:b/>
        </w:rPr>
        <w:t xml:space="preserve"> </w:t>
      </w:r>
      <w:proofErr w:type="spellStart"/>
      <w:r w:rsidR="00B13192" w:rsidRPr="002D6E7F">
        <w:rPr>
          <w:b/>
        </w:rPr>
        <w:t>fiecare</w:t>
      </w:r>
      <w:proofErr w:type="spellEnd"/>
      <w:r w:rsidR="00B13192" w:rsidRPr="002D6E7F">
        <w:rPr>
          <w:b/>
        </w:rPr>
        <w:t xml:space="preserve"> </w:t>
      </w:r>
      <w:proofErr w:type="spellStart"/>
      <w:r w:rsidR="00B13192" w:rsidRPr="002D6E7F">
        <w:rPr>
          <w:b/>
        </w:rPr>
        <w:t>funcție,precum</w:t>
      </w:r>
      <w:proofErr w:type="spellEnd"/>
      <w:r w:rsidR="00B13192" w:rsidRPr="002D6E7F">
        <w:rPr>
          <w:b/>
        </w:rPr>
        <w:t xml:space="preserve"> </w:t>
      </w:r>
      <w:proofErr w:type="spellStart"/>
      <w:r w:rsidR="00B13192" w:rsidRPr="002D6E7F">
        <w:rPr>
          <w:b/>
        </w:rPr>
        <w:t>și</w:t>
      </w:r>
      <w:proofErr w:type="spellEnd"/>
      <w:r w:rsidR="00B13192" w:rsidRPr="002D6E7F">
        <w:rPr>
          <w:b/>
        </w:rPr>
        <w:t xml:space="preserve"> </w:t>
      </w:r>
      <w:proofErr w:type="spellStart"/>
      <w:r w:rsidR="00B13192" w:rsidRPr="002D6E7F">
        <w:rPr>
          <w:b/>
        </w:rPr>
        <w:t>baza</w:t>
      </w:r>
      <w:proofErr w:type="spellEnd"/>
      <w:r w:rsidR="00B13192" w:rsidRPr="002D6E7F">
        <w:rPr>
          <w:b/>
        </w:rPr>
        <w:t xml:space="preserve"> </w:t>
      </w:r>
      <w:proofErr w:type="spellStart"/>
      <w:r w:rsidR="00B13192" w:rsidRPr="002D6E7F">
        <w:rPr>
          <w:b/>
        </w:rPr>
        <w:t>legală</w:t>
      </w:r>
      <w:proofErr w:type="spellEnd"/>
      <w:r w:rsidR="00B13192" w:rsidRPr="002D6E7F">
        <w:rPr>
          <w:b/>
        </w:rPr>
        <w:t xml:space="preserve"> a </w:t>
      </w:r>
      <w:proofErr w:type="spellStart"/>
      <w:r w:rsidR="00B13192" w:rsidRPr="002D6E7F">
        <w:rPr>
          <w:b/>
        </w:rPr>
        <w:t>acordării</w:t>
      </w:r>
      <w:proofErr w:type="spellEnd"/>
      <w:r w:rsidR="00B13192" w:rsidRPr="002D6E7F">
        <w:rPr>
          <w:b/>
        </w:rPr>
        <w:t xml:space="preserve"> </w:t>
      </w:r>
      <w:proofErr w:type="spellStart"/>
      <w:r w:rsidR="00B13192" w:rsidRPr="002D6E7F">
        <w:rPr>
          <w:b/>
        </w:rPr>
        <w:t>acestora</w:t>
      </w:r>
      <w:proofErr w:type="spellEnd"/>
      <w:r w:rsidR="00B13192" w:rsidRPr="002D6E7F">
        <w:rPr>
          <w:b/>
        </w:rPr>
        <w:t>:</w:t>
      </w:r>
    </w:p>
    <w:p w:rsidR="00B13192" w:rsidRDefault="00B13192" w:rsidP="002D6E7F">
      <w:pPr>
        <w:spacing w:after="0" w:line="0" w:lineRule="atLeast"/>
        <w:jc w:val="both"/>
      </w:pPr>
      <w:r>
        <w:lastRenderedPageBreak/>
        <w:t xml:space="preserve">-conform art.15 din </w:t>
      </w:r>
      <w:proofErr w:type="spellStart"/>
      <w:r>
        <w:t>Legea</w:t>
      </w:r>
      <w:proofErr w:type="spellEnd"/>
      <w:r>
        <w:t xml:space="preserve"> nr.153/2017,personalul care </w:t>
      </w:r>
      <w:proofErr w:type="spellStart"/>
      <w:r>
        <w:t>exercită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de control </w:t>
      </w:r>
      <w:proofErr w:type="spellStart"/>
      <w:r>
        <w:t>financiar</w:t>
      </w:r>
      <w:proofErr w:type="spellEnd"/>
      <w:r>
        <w:t xml:space="preserve"> </w:t>
      </w:r>
      <w:proofErr w:type="spellStart"/>
      <w:r>
        <w:t>preventive,pe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exercitare</w:t>
      </w:r>
      <w:proofErr w:type="spellEnd"/>
      <w:r>
        <w:t xml:space="preserve"> a </w:t>
      </w:r>
      <w:proofErr w:type="spellStart"/>
      <w:r>
        <w:t>acesteia</w:t>
      </w:r>
      <w:proofErr w:type="spellEnd"/>
      <w:r>
        <w:t xml:space="preserve"> ,</w:t>
      </w:r>
      <w:proofErr w:type="spellStart"/>
      <w:r>
        <w:t>beneficiază</w:t>
      </w:r>
      <w:proofErr w:type="spellEnd"/>
      <w:r>
        <w:t xml:space="preserve"> de o </w:t>
      </w:r>
      <w:proofErr w:type="spellStart"/>
      <w:r>
        <w:t>majorare</w:t>
      </w:r>
      <w:proofErr w:type="spellEnd"/>
      <w:r>
        <w:t xml:space="preserve"> a </w:t>
      </w:r>
      <w:proofErr w:type="spellStart"/>
      <w:r>
        <w:t>salariului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cu 10% </w:t>
      </w:r>
      <w:proofErr w:type="spellStart"/>
      <w:r>
        <w:t>numărul</w:t>
      </w:r>
      <w:proofErr w:type="spellEnd"/>
      <w:r>
        <w:t xml:space="preserve"> de </w:t>
      </w:r>
      <w:proofErr w:type="spellStart"/>
      <w:r>
        <w:t>beneficiari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tabelul</w:t>
      </w:r>
      <w:proofErr w:type="spellEnd"/>
      <w:r>
        <w:t xml:space="preserve"> de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sus,respectiv</w:t>
      </w:r>
      <w:proofErr w:type="spellEnd"/>
      <w:r>
        <w:t xml:space="preserve"> 1 </w:t>
      </w:r>
      <w:proofErr w:type="spellStart"/>
      <w:r>
        <w:t>persoană</w:t>
      </w:r>
      <w:proofErr w:type="spellEnd"/>
      <w:r>
        <w:t>.</w:t>
      </w:r>
    </w:p>
    <w:p w:rsidR="00770945" w:rsidRPr="002D6E7F" w:rsidRDefault="00B13192" w:rsidP="002D6E7F">
      <w:pPr>
        <w:spacing w:after="0" w:line="0" w:lineRule="atLeast"/>
        <w:jc w:val="both"/>
        <w:rPr>
          <w:b/>
        </w:rPr>
      </w:pPr>
      <w:proofErr w:type="gramStart"/>
      <w:r w:rsidRPr="002D6E7F">
        <w:rPr>
          <w:b/>
        </w:rPr>
        <w:t>c)</w:t>
      </w:r>
      <w:proofErr w:type="spellStart"/>
      <w:r w:rsidRPr="002D6E7F">
        <w:rPr>
          <w:b/>
        </w:rPr>
        <w:t>valoarea</w:t>
      </w:r>
      <w:proofErr w:type="spellEnd"/>
      <w:proofErr w:type="gram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anuală</w:t>
      </w:r>
      <w:proofErr w:type="spellEnd"/>
      <w:r w:rsidRPr="002D6E7F">
        <w:rPr>
          <w:b/>
        </w:rPr>
        <w:t xml:space="preserve"> a </w:t>
      </w:r>
      <w:proofErr w:type="spellStart"/>
      <w:r w:rsidRPr="002D6E7F">
        <w:rPr>
          <w:b/>
        </w:rPr>
        <w:t>voucherelor</w:t>
      </w:r>
      <w:proofErr w:type="spellEnd"/>
      <w:r w:rsidRPr="002D6E7F">
        <w:rPr>
          <w:b/>
        </w:rPr>
        <w:t xml:space="preserve"> de </w:t>
      </w:r>
      <w:proofErr w:type="spellStart"/>
      <w:r w:rsidRPr="002D6E7F">
        <w:rPr>
          <w:b/>
        </w:rPr>
        <w:t>vacanță</w:t>
      </w:r>
      <w:proofErr w:type="spellEnd"/>
      <w:r w:rsidRPr="002D6E7F">
        <w:rPr>
          <w:b/>
        </w:rPr>
        <w:t xml:space="preserve"> care </w:t>
      </w:r>
      <w:proofErr w:type="spellStart"/>
      <w:r w:rsidRPr="002D6E7F">
        <w:rPr>
          <w:b/>
        </w:rPr>
        <w:t>urmează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să</w:t>
      </w:r>
      <w:proofErr w:type="spellEnd"/>
      <w:r w:rsidRPr="002D6E7F">
        <w:rPr>
          <w:b/>
        </w:rPr>
        <w:t xml:space="preserve"> fie </w:t>
      </w:r>
      <w:proofErr w:type="spellStart"/>
      <w:r w:rsidRPr="002D6E7F">
        <w:rPr>
          <w:b/>
        </w:rPr>
        <w:t>acordate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pentru</w:t>
      </w:r>
      <w:proofErr w:type="spellEnd"/>
      <w:r w:rsidRPr="002D6E7F">
        <w:rPr>
          <w:b/>
        </w:rPr>
        <w:t xml:space="preserve"> o </w:t>
      </w:r>
      <w:proofErr w:type="spellStart"/>
      <w:r w:rsidRPr="002D6E7F">
        <w:rPr>
          <w:b/>
        </w:rPr>
        <w:t>perioadă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lucrată</w:t>
      </w:r>
      <w:proofErr w:type="spellEnd"/>
      <w:r w:rsidRPr="002D6E7F">
        <w:rPr>
          <w:b/>
        </w:rPr>
        <w:t xml:space="preserve"> de un an ,</w:t>
      </w:r>
      <w:proofErr w:type="spellStart"/>
      <w:r w:rsidRPr="002D6E7F">
        <w:rPr>
          <w:b/>
        </w:rPr>
        <w:t>precum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și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baza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legală</w:t>
      </w:r>
      <w:proofErr w:type="spellEnd"/>
      <w:r w:rsidRPr="002D6E7F">
        <w:rPr>
          <w:b/>
        </w:rPr>
        <w:t xml:space="preserve"> a </w:t>
      </w:r>
      <w:proofErr w:type="spellStart"/>
      <w:r w:rsidRPr="002D6E7F">
        <w:rPr>
          <w:b/>
        </w:rPr>
        <w:t>acordării</w:t>
      </w:r>
      <w:proofErr w:type="spellEnd"/>
      <w:r w:rsidRPr="002D6E7F">
        <w:rPr>
          <w:b/>
        </w:rPr>
        <w:t xml:space="preserve"> </w:t>
      </w:r>
    </w:p>
    <w:p w:rsidR="00147D8D" w:rsidRDefault="00B13192" w:rsidP="002D6E7F">
      <w:pPr>
        <w:spacing w:after="0" w:line="0" w:lineRule="atLeast"/>
        <w:jc w:val="both"/>
      </w:pPr>
      <w:r>
        <w:t>–</w:t>
      </w:r>
      <w:proofErr w:type="spellStart"/>
      <w:r>
        <w:t>În</w:t>
      </w:r>
      <w:proofErr w:type="spellEnd"/>
      <w:r>
        <w:t xml:space="preserve"> </w:t>
      </w:r>
      <w:proofErr w:type="spellStart"/>
      <w:r>
        <w:t>bugetul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Sîntandrei</w:t>
      </w:r>
      <w:proofErr w:type="spellEnd"/>
      <w:r>
        <w:t xml:space="preserve">  </w:t>
      </w:r>
      <w:proofErr w:type="spellStart"/>
      <w:r w:rsidR="00CC1395">
        <w:t>pentru</w:t>
      </w:r>
      <w:proofErr w:type="spellEnd"/>
      <w:r w:rsidR="00CC1395">
        <w:t xml:space="preserve"> </w:t>
      </w:r>
      <w:proofErr w:type="spellStart"/>
      <w:r w:rsidR="00CC1395">
        <w:t>anul</w:t>
      </w:r>
      <w:proofErr w:type="spellEnd"/>
      <w:r w:rsidR="00CC1395">
        <w:t xml:space="preserve"> 2017 nu </w:t>
      </w:r>
      <w:proofErr w:type="spellStart"/>
      <w:r w:rsidR="00CC1395">
        <w:t>există</w:t>
      </w:r>
      <w:proofErr w:type="spellEnd"/>
      <w:r w:rsidR="00CC1395">
        <w:t xml:space="preserve"> </w:t>
      </w:r>
      <w:proofErr w:type="spellStart"/>
      <w:r w:rsidR="00CC1395">
        <w:t>sume</w:t>
      </w:r>
      <w:proofErr w:type="spellEnd"/>
      <w:r w:rsidR="00CC1395">
        <w:t xml:space="preserve"> </w:t>
      </w:r>
      <w:proofErr w:type="spellStart"/>
      <w:r w:rsidR="00CC1395">
        <w:t>alocate</w:t>
      </w:r>
      <w:proofErr w:type="spellEnd"/>
      <w:r w:rsidR="00CC1395">
        <w:t xml:space="preserve"> cu </w:t>
      </w:r>
      <w:proofErr w:type="spellStart"/>
      <w:r w:rsidR="00CC1395">
        <w:t>această</w:t>
      </w:r>
      <w:proofErr w:type="spellEnd"/>
      <w:r w:rsidR="00CC1395">
        <w:t xml:space="preserve"> destinație.Art.I,pct.1 din O.U.G. nr.46/30.06.2017 </w:t>
      </w:r>
      <w:proofErr w:type="spellStart"/>
      <w:r w:rsidR="00CC1395">
        <w:t>pentru</w:t>
      </w:r>
      <w:proofErr w:type="spellEnd"/>
      <w:r w:rsidR="00CC1395">
        <w:t xml:space="preserve"> </w:t>
      </w:r>
      <w:proofErr w:type="spellStart"/>
      <w:r w:rsidR="00CC1395">
        <w:t>modificarea</w:t>
      </w:r>
      <w:proofErr w:type="spellEnd"/>
      <w:r w:rsidR="00CC1395">
        <w:t xml:space="preserve"> </w:t>
      </w:r>
      <w:proofErr w:type="spellStart"/>
      <w:r w:rsidR="00CC1395">
        <w:t>și</w:t>
      </w:r>
      <w:proofErr w:type="spellEnd"/>
      <w:r w:rsidR="00CC1395">
        <w:t xml:space="preserve"> </w:t>
      </w:r>
      <w:proofErr w:type="spellStart"/>
      <w:r w:rsidR="00CC1395">
        <w:t>completarea</w:t>
      </w:r>
      <w:proofErr w:type="spellEnd"/>
      <w:r w:rsidR="00CC1395">
        <w:t xml:space="preserve"> O.U.G. nr.8/2009 </w:t>
      </w:r>
      <w:proofErr w:type="spellStart"/>
      <w:r w:rsidR="00CC1395">
        <w:t>privind</w:t>
      </w:r>
      <w:proofErr w:type="spellEnd"/>
      <w:r w:rsidR="00CC1395">
        <w:t xml:space="preserve"> </w:t>
      </w:r>
      <w:proofErr w:type="spellStart"/>
      <w:r w:rsidR="00CC1395">
        <w:t>acordarea</w:t>
      </w:r>
      <w:proofErr w:type="spellEnd"/>
      <w:r w:rsidR="00CC1395">
        <w:t xml:space="preserve"> </w:t>
      </w:r>
      <w:proofErr w:type="spellStart"/>
      <w:r w:rsidR="00CC1395">
        <w:t>voucherelor</w:t>
      </w:r>
      <w:proofErr w:type="spellEnd"/>
      <w:r w:rsidR="00CC1395">
        <w:t xml:space="preserve"> de </w:t>
      </w:r>
      <w:proofErr w:type="spellStart"/>
      <w:r w:rsidR="00CC1395">
        <w:t>vacanță</w:t>
      </w:r>
      <w:proofErr w:type="spellEnd"/>
      <w:r w:rsidR="00CC1395">
        <w:t xml:space="preserve"> </w:t>
      </w:r>
      <w:proofErr w:type="spellStart"/>
      <w:r w:rsidR="00CC1395">
        <w:t>prevede</w:t>
      </w:r>
      <w:proofErr w:type="spellEnd"/>
      <w:r w:rsidR="00CC1395">
        <w:t xml:space="preserve"> </w:t>
      </w:r>
      <w:proofErr w:type="spellStart"/>
      <w:r w:rsidR="00CC1395">
        <w:t>că</w:t>
      </w:r>
      <w:proofErr w:type="spellEnd"/>
      <w:r w:rsidR="00CC1395">
        <w:t xml:space="preserve"> </w:t>
      </w:r>
      <w:proofErr w:type="spellStart"/>
      <w:r w:rsidR="00CC1395">
        <w:t>instituțiile</w:t>
      </w:r>
      <w:proofErr w:type="spellEnd"/>
      <w:r w:rsidR="00CC1395">
        <w:t xml:space="preserve"> </w:t>
      </w:r>
      <w:proofErr w:type="spellStart"/>
      <w:r w:rsidR="00CC1395">
        <w:t>și</w:t>
      </w:r>
      <w:proofErr w:type="spellEnd"/>
      <w:r w:rsidR="00CC1395">
        <w:t xml:space="preserve"> </w:t>
      </w:r>
      <w:proofErr w:type="spellStart"/>
      <w:r w:rsidR="00CC1395">
        <w:t>autoritășile</w:t>
      </w:r>
      <w:proofErr w:type="spellEnd"/>
      <w:r w:rsidR="00CC1395">
        <w:t xml:space="preserve"> </w:t>
      </w:r>
      <w:proofErr w:type="spellStart"/>
      <w:r w:rsidR="00CC1395">
        <w:t>publice</w:t>
      </w:r>
      <w:proofErr w:type="spellEnd"/>
      <w:r w:rsidR="00CC1395">
        <w:t xml:space="preserve"> ,</w:t>
      </w:r>
      <w:proofErr w:type="spellStart"/>
      <w:r w:rsidR="00CC1395">
        <w:t>acordă,în</w:t>
      </w:r>
      <w:proofErr w:type="spellEnd"/>
      <w:r w:rsidR="00CC1395">
        <w:t xml:space="preserve"> </w:t>
      </w:r>
      <w:proofErr w:type="spellStart"/>
      <w:r w:rsidR="00CC1395">
        <w:t>limita</w:t>
      </w:r>
      <w:proofErr w:type="spellEnd"/>
      <w:r w:rsidR="00CC1395">
        <w:t xml:space="preserve"> </w:t>
      </w:r>
      <w:proofErr w:type="spellStart"/>
      <w:r w:rsidR="00CC1395">
        <w:t>sumelor</w:t>
      </w:r>
      <w:proofErr w:type="spellEnd"/>
      <w:r w:rsidR="00CC1395">
        <w:t xml:space="preserve"> </w:t>
      </w:r>
      <w:proofErr w:type="spellStart"/>
      <w:r w:rsidR="00CC1395">
        <w:t>prevăzute</w:t>
      </w:r>
      <w:proofErr w:type="spellEnd"/>
      <w:r w:rsidR="00CC1395">
        <w:t xml:space="preserve"> </w:t>
      </w:r>
      <w:proofErr w:type="spellStart"/>
      <w:r w:rsidR="00CC1395">
        <w:t>în</w:t>
      </w:r>
      <w:proofErr w:type="spellEnd"/>
      <w:r w:rsidR="00CC1395">
        <w:t xml:space="preserve"> </w:t>
      </w:r>
      <w:proofErr w:type="spellStart"/>
      <w:r w:rsidR="00CC1395">
        <w:t>buget</w:t>
      </w:r>
      <w:proofErr w:type="spellEnd"/>
      <w:r w:rsidR="00CC1395">
        <w:t xml:space="preserve"> </w:t>
      </w:r>
      <w:proofErr w:type="spellStart"/>
      <w:r w:rsidR="00CC1395">
        <w:t>alocate</w:t>
      </w:r>
      <w:proofErr w:type="spellEnd"/>
      <w:r w:rsidR="00CC1395">
        <w:t xml:space="preserve"> cu </w:t>
      </w:r>
      <w:proofErr w:type="spellStart"/>
      <w:r w:rsidR="00CC1395">
        <w:t>această</w:t>
      </w:r>
      <w:proofErr w:type="spellEnd"/>
      <w:r w:rsidR="00CC1395">
        <w:t xml:space="preserve"> </w:t>
      </w:r>
      <w:proofErr w:type="spellStart"/>
      <w:r w:rsidR="00CC1395">
        <w:t>destinație,în</w:t>
      </w:r>
      <w:proofErr w:type="spellEnd"/>
      <w:r w:rsidR="00CC1395">
        <w:t xml:space="preserve"> </w:t>
      </w:r>
      <w:proofErr w:type="spellStart"/>
      <w:r w:rsidR="00CC1395">
        <w:t>perioada</w:t>
      </w:r>
      <w:proofErr w:type="spellEnd"/>
      <w:r w:rsidR="00CC1395">
        <w:t xml:space="preserve"> 1 </w:t>
      </w:r>
      <w:proofErr w:type="spellStart"/>
      <w:r w:rsidR="00CC1395">
        <w:t>iulie</w:t>
      </w:r>
      <w:proofErr w:type="spellEnd"/>
      <w:r w:rsidR="00CC1395">
        <w:t xml:space="preserve"> 2017-30 </w:t>
      </w:r>
      <w:proofErr w:type="spellStart"/>
      <w:r w:rsidR="00CC1395">
        <w:t>noiembrie</w:t>
      </w:r>
      <w:proofErr w:type="spellEnd"/>
      <w:r w:rsidR="00CC1395">
        <w:t xml:space="preserve"> 2018,o </w:t>
      </w:r>
      <w:proofErr w:type="spellStart"/>
      <w:r w:rsidR="00CC1395">
        <w:t>singura</w:t>
      </w:r>
      <w:proofErr w:type="spellEnd"/>
      <w:r w:rsidR="00CC1395">
        <w:t xml:space="preserve"> </w:t>
      </w:r>
      <w:proofErr w:type="spellStart"/>
      <w:r w:rsidR="00CC1395">
        <w:t>indemnizație</w:t>
      </w:r>
      <w:proofErr w:type="spellEnd"/>
      <w:r w:rsidR="00CC1395">
        <w:t xml:space="preserve"> de </w:t>
      </w:r>
      <w:proofErr w:type="spellStart"/>
      <w:r w:rsidR="00CC1395">
        <w:t>vacanță</w:t>
      </w:r>
      <w:proofErr w:type="spellEnd"/>
      <w:r w:rsidR="00CC1395">
        <w:t xml:space="preserve"> </w:t>
      </w:r>
      <w:proofErr w:type="spellStart"/>
      <w:r w:rsidR="00CC1395">
        <w:t>sau</w:t>
      </w:r>
      <w:proofErr w:type="spellEnd"/>
      <w:r w:rsidR="00CC1395">
        <w:t xml:space="preserve"> o </w:t>
      </w:r>
      <w:proofErr w:type="spellStart"/>
      <w:r w:rsidR="00CC1395">
        <w:t>singură</w:t>
      </w:r>
      <w:proofErr w:type="spellEnd"/>
      <w:r w:rsidR="00CC1395">
        <w:t xml:space="preserve"> </w:t>
      </w:r>
      <w:proofErr w:type="spellStart"/>
      <w:r w:rsidR="00CC1395">
        <w:t>primă</w:t>
      </w:r>
      <w:proofErr w:type="spellEnd"/>
      <w:r w:rsidR="00CC1395">
        <w:t xml:space="preserve"> de </w:t>
      </w:r>
      <w:proofErr w:type="spellStart"/>
      <w:r w:rsidR="00CC1395">
        <w:t>vacanță</w:t>
      </w:r>
      <w:proofErr w:type="spellEnd"/>
      <w:r w:rsidR="00CC1395">
        <w:t xml:space="preserve"> </w:t>
      </w:r>
      <w:proofErr w:type="spellStart"/>
      <w:r w:rsidR="00CC1395">
        <w:t>după</w:t>
      </w:r>
      <w:proofErr w:type="spellEnd"/>
      <w:r w:rsidR="00CC1395">
        <w:t xml:space="preserve"> </w:t>
      </w:r>
      <w:proofErr w:type="spellStart"/>
      <w:r w:rsidR="00CC1395">
        <w:t>caz,sub</w:t>
      </w:r>
      <w:proofErr w:type="spellEnd"/>
      <w:r w:rsidR="00CC1395">
        <w:t xml:space="preserve"> forma de </w:t>
      </w:r>
      <w:proofErr w:type="spellStart"/>
      <w:r w:rsidR="00CC1395">
        <w:t>vouchere</w:t>
      </w:r>
      <w:proofErr w:type="spellEnd"/>
      <w:r w:rsidR="00CC1395">
        <w:t xml:space="preserve"> ,</w:t>
      </w:r>
      <w:proofErr w:type="spellStart"/>
      <w:r w:rsidR="00CC1395">
        <w:t>în</w:t>
      </w:r>
      <w:proofErr w:type="spellEnd"/>
      <w:r w:rsidR="00CC1395">
        <w:t xml:space="preserve"> </w:t>
      </w:r>
      <w:proofErr w:type="spellStart"/>
      <w:r w:rsidR="00CC1395">
        <w:t>sumă</w:t>
      </w:r>
      <w:proofErr w:type="spellEnd"/>
      <w:r w:rsidR="00CC1395">
        <w:t xml:space="preserve"> de 1.450 lei </w:t>
      </w:r>
      <w:proofErr w:type="spellStart"/>
      <w:r w:rsidR="00CC1395">
        <w:t>pentru</w:t>
      </w:r>
      <w:proofErr w:type="spellEnd"/>
      <w:r w:rsidR="00CC1395">
        <w:t xml:space="preserve"> un </w:t>
      </w:r>
      <w:proofErr w:type="spellStart"/>
      <w:r w:rsidR="00CC1395">
        <w:t>salariat</w:t>
      </w:r>
      <w:proofErr w:type="spellEnd"/>
      <w:r w:rsidR="00147D8D">
        <w:t>.</w:t>
      </w:r>
    </w:p>
    <w:p w:rsidR="00147D8D" w:rsidRDefault="00147D8D" w:rsidP="002D6E7F">
      <w:pPr>
        <w:spacing w:after="0" w:line="0" w:lineRule="atLeast"/>
        <w:jc w:val="both"/>
      </w:pPr>
      <w:proofErr w:type="gramStart"/>
      <w:r w:rsidRPr="002D6E7F">
        <w:rPr>
          <w:b/>
        </w:rPr>
        <w:t>d)</w:t>
      </w:r>
      <w:proofErr w:type="spellStart"/>
      <w:proofErr w:type="gramEnd"/>
      <w:r w:rsidRPr="002D6E7F">
        <w:rPr>
          <w:b/>
        </w:rPr>
        <w:t>valoarea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anuală</w:t>
      </w:r>
      <w:proofErr w:type="spellEnd"/>
      <w:r w:rsidRPr="002D6E7F">
        <w:rPr>
          <w:b/>
        </w:rPr>
        <w:t xml:space="preserve"> a </w:t>
      </w:r>
      <w:proofErr w:type="spellStart"/>
      <w:r w:rsidRPr="002D6E7F">
        <w:rPr>
          <w:b/>
        </w:rPr>
        <w:t>indemnizației</w:t>
      </w:r>
      <w:proofErr w:type="spellEnd"/>
      <w:r w:rsidRPr="002D6E7F">
        <w:rPr>
          <w:b/>
        </w:rPr>
        <w:t xml:space="preserve"> de </w:t>
      </w:r>
      <w:proofErr w:type="spellStart"/>
      <w:r w:rsidRPr="002D6E7F">
        <w:rPr>
          <w:b/>
        </w:rPr>
        <w:t>hrană</w:t>
      </w:r>
      <w:proofErr w:type="spellEnd"/>
      <w:r w:rsidRPr="002D6E7F">
        <w:rPr>
          <w:b/>
        </w:rPr>
        <w:t xml:space="preserve"> care </w:t>
      </w:r>
      <w:proofErr w:type="spellStart"/>
      <w:r w:rsidRPr="002D6E7F">
        <w:rPr>
          <w:b/>
        </w:rPr>
        <w:t>urmează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să</w:t>
      </w:r>
      <w:proofErr w:type="spellEnd"/>
      <w:r w:rsidRPr="002D6E7F">
        <w:rPr>
          <w:b/>
        </w:rPr>
        <w:t xml:space="preserve"> fie </w:t>
      </w:r>
      <w:proofErr w:type="spellStart"/>
      <w:r w:rsidRPr="002D6E7F">
        <w:rPr>
          <w:b/>
        </w:rPr>
        <w:t>acordată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pentru</w:t>
      </w:r>
      <w:proofErr w:type="spellEnd"/>
      <w:r w:rsidRPr="002D6E7F">
        <w:rPr>
          <w:b/>
        </w:rPr>
        <w:t xml:space="preserve"> o </w:t>
      </w:r>
      <w:proofErr w:type="spellStart"/>
      <w:r w:rsidRPr="002D6E7F">
        <w:rPr>
          <w:b/>
        </w:rPr>
        <w:t>perioadă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lucrată</w:t>
      </w:r>
      <w:proofErr w:type="spellEnd"/>
      <w:r w:rsidRPr="002D6E7F">
        <w:rPr>
          <w:b/>
        </w:rPr>
        <w:t xml:space="preserve"> de un </w:t>
      </w:r>
      <w:proofErr w:type="spellStart"/>
      <w:r w:rsidRPr="002D6E7F">
        <w:rPr>
          <w:b/>
        </w:rPr>
        <w:t>an,precum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și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baza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legală</w:t>
      </w:r>
      <w:proofErr w:type="spellEnd"/>
      <w:r w:rsidRPr="002D6E7F">
        <w:rPr>
          <w:b/>
        </w:rPr>
        <w:t xml:space="preserve"> a </w:t>
      </w:r>
      <w:proofErr w:type="spellStart"/>
      <w:r w:rsidRPr="002D6E7F">
        <w:rPr>
          <w:b/>
        </w:rPr>
        <w:t>acordării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acesteia</w:t>
      </w:r>
      <w:proofErr w:type="spellEnd"/>
      <w:r>
        <w:t xml:space="preserve"> –conform art.</w:t>
      </w:r>
      <w:r w:rsidR="00CC1395">
        <w:t xml:space="preserve"> </w:t>
      </w:r>
      <w:r>
        <w:t>18</w:t>
      </w:r>
      <w:proofErr w:type="gramStart"/>
      <w:r>
        <w:t>,alin</w:t>
      </w:r>
      <w:proofErr w:type="gramEnd"/>
      <w:r>
        <w:t xml:space="preserve">.(1)din </w:t>
      </w:r>
      <w:proofErr w:type="spellStart"/>
      <w:r>
        <w:t>Legea</w:t>
      </w:r>
      <w:proofErr w:type="spellEnd"/>
      <w:r>
        <w:t xml:space="preserve"> nr.153/2017,începând cu 1 </w:t>
      </w:r>
      <w:proofErr w:type="spellStart"/>
      <w:r>
        <w:t>decembrie</w:t>
      </w:r>
      <w:proofErr w:type="spellEnd"/>
      <w:r>
        <w:t xml:space="preserve"> 2018 ,</w:t>
      </w:r>
      <w:proofErr w:type="spellStart"/>
      <w:r>
        <w:t>ordonatorii</w:t>
      </w:r>
      <w:proofErr w:type="spellEnd"/>
      <w:r>
        <w:t xml:space="preserve"> de </w:t>
      </w:r>
      <w:proofErr w:type="spellStart"/>
      <w:r>
        <w:t>credite</w:t>
      </w:r>
      <w:proofErr w:type="spellEnd"/>
      <w:r>
        <w:t xml:space="preserve"> </w:t>
      </w:r>
      <w:proofErr w:type="spellStart"/>
      <w:r>
        <w:t>acordă</w:t>
      </w:r>
      <w:proofErr w:type="spellEnd"/>
      <w:r>
        <w:t xml:space="preserve"> </w:t>
      </w:r>
      <w:proofErr w:type="spellStart"/>
      <w:r>
        <w:t>obligatoriu,lunar,indemnizații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la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anual</w:t>
      </w:r>
      <w:proofErr w:type="spellEnd"/>
      <w:r>
        <w:t xml:space="preserve"> a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salarii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minime</w:t>
      </w:r>
      <w:proofErr w:type="spellEnd"/>
      <w:r>
        <w:t xml:space="preserve"> brute </w:t>
      </w:r>
      <w:proofErr w:type="spellStart"/>
      <w:r>
        <w:t>pe</w:t>
      </w:r>
      <w:proofErr w:type="spellEnd"/>
      <w:r>
        <w:t xml:space="preserve"> </w:t>
      </w:r>
      <w:proofErr w:type="spellStart"/>
      <w:r>
        <w:t>țară</w:t>
      </w:r>
      <w:proofErr w:type="spellEnd"/>
      <w:r>
        <w:t xml:space="preserve"> </w:t>
      </w:r>
      <w:proofErr w:type="spellStart"/>
      <w:r>
        <w:t>garantate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plată</w:t>
      </w:r>
      <w:proofErr w:type="spellEnd"/>
      <w:r>
        <w:t>.</w:t>
      </w:r>
    </w:p>
    <w:p w:rsidR="00147D8D" w:rsidRPr="002D6E7F" w:rsidRDefault="00147D8D" w:rsidP="002D6E7F">
      <w:pPr>
        <w:spacing w:after="0" w:line="0" w:lineRule="atLeast"/>
        <w:jc w:val="both"/>
      </w:pPr>
      <w:proofErr w:type="gramStart"/>
      <w:r w:rsidRPr="002D6E7F">
        <w:rPr>
          <w:b/>
        </w:rPr>
        <w:t>e)</w:t>
      </w:r>
      <w:proofErr w:type="spellStart"/>
      <w:r w:rsidRPr="002D6E7F">
        <w:rPr>
          <w:b/>
        </w:rPr>
        <w:t>orice</w:t>
      </w:r>
      <w:proofErr w:type="spellEnd"/>
      <w:proofErr w:type="gram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alte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drepturi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în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bani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și</w:t>
      </w:r>
      <w:proofErr w:type="spellEnd"/>
      <w:r w:rsidRPr="002D6E7F">
        <w:rPr>
          <w:b/>
        </w:rPr>
        <w:t xml:space="preserve"> /</w:t>
      </w:r>
      <w:proofErr w:type="spellStart"/>
      <w:r w:rsidRPr="002D6E7F">
        <w:rPr>
          <w:b/>
        </w:rPr>
        <w:t>sau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în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natură</w:t>
      </w:r>
      <w:proofErr w:type="spellEnd"/>
      <w:r w:rsidRPr="002D6E7F">
        <w:rPr>
          <w:b/>
        </w:rPr>
        <w:t xml:space="preserve"> ,</w:t>
      </w:r>
      <w:proofErr w:type="spellStart"/>
      <w:r w:rsidRPr="002D6E7F">
        <w:rPr>
          <w:b/>
        </w:rPr>
        <w:t>dacă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este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cazul</w:t>
      </w:r>
      <w:proofErr w:type="spellEnd"/>
      <w:r w:rsidRPr="002D6E7F">
        <w:rPr>
          <w:b/>
        </w:rPr>
        <w:t xml:space="preserve">, </w:t>
      </w:r>
      <w:proofErr w:type="spellStart"/>
      <w:r w:rsidRPr="002D6E7F">
        <w:rPr>
          <w:b/>
        </w:rPr>
        <w:t>precum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și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baza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legală</w:t>
      </w:r>
      <w:proofErr w:type="spellEnd"/>
      <w:r w:rsidRPr="002D6E7F">
        <w:rPr>
          <w:b/>
        </w:rPr>
        <w:t xml:space="preserve"> a </w:t>
      </w:r>
      <w:proofErr w:type="spellStart"/>
      <w:r w:rsidRPr="002D6E7F">
        <w:rPr>
          <w:b/>
        </w:rPr>
        <w:t>acordării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acestora;</w:t>
      </w:r>
      <w:r w:rsidRPr="002D6E7F">
        <w:t>nu</w:t>
      </w:r>
      <w:proofErr w:type="spellEnd"/>
      <w:r w:rsidRPr="002D6E7F">
        <w:t xml:space="preserve"> </w:t>
      </w:r>
      <w:proofErr w:type="spellStart"/>
      <w:r w:rsidRPr="002D6E7F">
        <w:t>este</w:t>
      </w:r>
      <w:proofErr w:type="spellEnd"/>
      <w:r w:rsidRPr="002D6E7F">
        <w:t xml:space="preserve"> </w:t>
      </w:r>
      <w:proofErr w:type="spellStart"/>
      <w:r w:rsidRPr="002D6E7F">
        <w:t>cazul</w:t>
      </w:r>
      <w:proofErr w:type="spellEnd"/>
    </w:p>
    <w:p w:rsidR="00147D8D" w:rsidRPr="002D6E7F" w:rsidRDefault="00147D8D" w:rsidP="002D6E7F">
      <w:pPr>
        <w:spacing w:after="0" w:line="0" w:lineRule="atLeast"/>
        <w:jc w:val="both"/>
        <w:rPr>
          <w:b/>
        </w:rPr>
      </w:pPr>
      <w:proofErr w:type="gramStart"/>
      <w:r w:rsidRPr="002D6E7F">
        <w:rPr>
          <w:b/>
        </w:rPr>
        <w:t>f)</w:t>
      </w:r>
      <w:proofErr w:type="spellStart"/>
      <w:r w:rsidRPr="002D6E7F">
        <w:rPr>
          <w:b/>
        </w:rPr>
        <w:t>orice</w:t>
      </w:r>
      <w:proofErr w:type="spellEnd"/>
      <w:proofErr w:type="gram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informații</w:t>
      </w:r>
      <w:proofErr w:type="spellEnd"/>
      <w:r w:rsidRPr="002D6E7F">
        <w:rPr>
          <w:b/>
        </w:rPr>
        <w:t xml:space="preserve"> cu </w:t>
      </w:r>
      <w:proofErr w:type="spellStart"/>
      <w:r w:rsidRPr="002D6E7F">
        <w:rPr>
          <w:b/>
        </w:rPr>
        <w:t>privire</w:t>
      </w:r>
      <w:proofErr w:type="spellEnd"/>
      <w:r w:rsidRPr="002D6E7F">
        <w:rPr>
          <w:b/>
        </w:rPr>
        <w:t xml:space="preserve"> la </w:t>
      </w:r>
      <w:proofErr w:type="spellStart"/>
      <w:r w:rsidRPr="002D6E7F">
        <w:rPr>
          <w:b/>
        </w:rPr>
        <w:t>posibile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limitări</w:t>
      </w:r>
      <w:proofErr w:type="spellEnd"/>
      <w:r w:rsidRPr="002D6E7F">
        <w:rPr>
          <w:b/>
        </w:rPr>
        <w:t xml:space="preserve"> ale </w:t>
      </w:r>
      <w:proofErr w:type="spellStart"/>
      <w:r w:rsidRPr="002D6E7F">
        <w:rPr>
          <w:b/>
        </w:rPr>
        <w:t>venitului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salarial</w:t>
      </w:r>
      <w:proofErr w:type="spellEnd"/>
      <w:r w:rsidRPr="002D6E7F">
        <w:rPr>
          <w:b/>
        </w:rPr>
        <w:t xml:space="preserve"> ,</w:t>
      </w:r>
      <w:proofErr w:type="spellStart"/>
      <w:r w:rsidRPr="002D6E7F">
        <w:rPr>
          <w:b/>
        </w:rPr>
        <w:t>precum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și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baza</w:t>
      </w:r>
      <w:proofErr w:type="spellEnd"/>
      <w:r w:rsidRPr="002D6E7F">
        <w:rPr>
          <w:b/>
        </w:rPr>
        <w:t xml:space="preserve"> </w:t>
      </w:r>
      <w:proofErr w:type="spellStart"/>
      <w:r w:rsidRPr="002D6E7F">
        <w:rPr>
          <w:b/>
        </w:rPr>
        <w:t>legală</w:t>
      </w:r>
      <w:proofErr w:type="spellEnd"/>
      <w:r w:rsidRPr="002D6E7F">
        <w:rPr>
          <w:b/>
        </w:rPr>
        <w:t xml:space="preserve"> a </w:t>
      </w:r>
      <w:proofErr w:type="spellStart"/>
      <w:r w:rsidRPr="002D6E7F">
        <w:rPr>
          <w:b/>
        </w:rPr>
        <w:t>acestora</w:t>
      </w:r>
      <w:proofErr w:type="spellEnd"/>
    </w:p>
    <w:p w:rsidR="002D6E7F" w:rsidRDefault="00147D8D" w:rsidP="002D6E7F">
      <w:pPr>
        <w:spacing w:after="0" w:line="0" w:lineRule="atLeast"/>
        <w:jc w:val="both"/>
      </w:pPr>
      <w:r>
        <w:t xml:space="preserve">-conform art.11,alin.4) din </w:t>
      </w:r>
      <w:proofErr w:type="spellStart"/>
      <w:r>
        <w:t>Legea</w:t>
      </w:r>
      <w:proofErr w:type="spellEnd"/>
      <w:r>
        <w:t xml:space="preserve"> nr.153/2017,nevelul </w:t>
      </w:r>
      <w:proofErr w:type="spellStart"/>
      <w:r>
        <w:t>veniturilor</w:t>
      </w:r>
      <w:proofErr w:type="spellEnd"/>
      <w:r>
        <w:t xml:space="preserve"> </w:t>
      </w:r>
      <w:proofErr w:type="spellStart"/>
      <w:r>
        <w:t>salariale</w:t>
      </w:r>
      <w:proofErr w:type="spellEnd"/>
      <w:r>
        <w:t xml:space="preserve"> se </w:t>
      </w:r>
      <w:proofErr w:type="spellStart"/>
      <w:r>
        <w:t>stabilește</w:t>
      </w:r>
      <w:proofErr w:type="spellEnd"/>
      <w:r>
        <w:t xml:space="preserve"> ,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</w:t>
      </w:r>
      <w:proofErr w:type="spellStart"/>
      <w:r>
        <w:t>alin</w:t>
      </w:r>
      <w:proofErr w:type="spellEnd"/>
      <w:r>
        <w:t xml:space="preserve">.(1) </w:t>
      </w:r>
      <w:proofErr w:type="spellStart"/>
      <w:r>
        <w:t>și</w:t>
      </w:r>
      <w:proofErr w:type="spellEnd"/>
      <w:r>
        <w:t xml:space="preserve"> (3) ,</w:t>
      </w:r>
      <w:proofErr w:type="spellStart"/>
      <w:r>
        <w:t>fără</w:t>
      </w:r>
      <w:proofErr w:type="spellEnd"/>
      <w:r>
        <w:t xml:space="preserve"> a </w:t>
      </w:r>
      <w:proofErr w:type="spellStart"/>
      <w:r>
        <w:t>depăși</w:t>
      </w:r>
      <w:proofErr w:type="spellEnd"/>
      <w:r>
        <w:t xml:space="preserve"> 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indemnizației</w:t>
      </w:r>
      <w:proofErr w:type="spellEnd"/>
      <w:r>
        <w:t xml:space="preserve"> </w:t>
      </w:r>
      <w:proofErr w:type="spellStart"/>
      <w:r>
        <w:t>lunare</w:t>
      </w:r>
      <w:proofErr w:type="spellEnd"/>
      <w:r>
        <w:t xml:space="preserve"> a </w:t>
      </w:r>
      <w:proofErr w:type="spellStart"/>
      <w:r>
        <w:t>funcției</w:t>
      </w:r>
      <w:proofErr w:type="spellEnd"/>
      <w:r>
        <w:t xml:space="preserve"> de </w:t>
      </w:r>
      <w:proofErr w:type="spellStart"/>
      <w:r>
        <w:t>vicepri</w:t>
      </w:r>
      <w:r w:rsidR="002D6E7F">
        <w:t>mar,cu</w:t>
      </w:r>
      <w:proofErr w:type="spellEnd"/>
      <w:r w:rsidR="002D6E7F">
        <w:t xml:space="preserve"> </w:t>
      </w:r>
      <w:proofErr w:type="spellStart"/>
      <w:r w:rsidR="002D6E7F">
        <w:t>încadrarea</w:t>
      </w:r>
      <w:proofErr w:type="spellEnd"/>
      <w:r w:rsidR="002D6E7F">
        <w:t xml:space="preserve"> </w:t>
      </w:r>
      <w:proofErr w:type="spellStart"/>
      <w:r w:rsidR="002D6E7F">
        <w:t>în</w:t>
      </w:r>
      <w:proofErr w:type="spellEnd"/>
      <w:r w:rsidR="002D6E7F">
        <w:t xml:space="preserve"> </w:t>
      </w:r>
      <w:proofErr w:type="spellStart"/>
      <w:r w:rsidR="002D6E7F">
        <w:t>cheltuielile</w:t>
      </w:r>
      <w:proofErr w:type="spellEnd"/>
      <w:r w:rsidR="002D6E7F">
        <w:t xml:space="preserve"> de personal </w:t>
      </w:r>
      <w:proofErr w:type="spellStart"/>
      <w:r w:rsidR="002D6E7F">
        <w:t>aprobate</w:t>
      </w:r>
      <w:proofErr w:type="spellEnd"/>
      <w:r w:rsidR="002D6E7F">
        <w:t xml:space="preserve"> </w:t>
      </w:r>
      <w:proofErr w:type="spellStart"/>
      <w:r w:rsidR="002D6E7F">
        <w:t>în</w:t>
      </w:r>
      <w:proofErr w:type="spellEnd"/>
      <w:r w:rsidR="002D6E7F">
        <w:t xml:space="preserve"> </w:t>
      </w:r>
      <w:proofErr w:type="spellStart"/>
      <w:r w:rsidR="002D6E7F">
        <w:t>bugetele</w:t>
      </w:r>
      <w:proofErr w:type="spellEnd"/>
      <w:r w:rsidR="002D6E7F">
        <w:t xml:space="preserve"> de </w:t>
      </w:r>
      <w:proofErr w:type="spellStart"/>
      <w:r w:rsidR="002D6E7F">
        <w:t>venituri</w:t>
      </w:r>
      <w:proofErr w:type="spellEnd"/>
      <w:r w:rsidR="002D6E7F">
        <w:t xml:space="preserve"> </w:t>
      </w:r>
      <w:proofErr w:type="spellStart"/>
      <w:r w:rsidR="002D6E7F">
        <w:t>și</w:t>
      </w:r>
      <w:proofErr w:type="spellEnd"/>
      <w:r w:rsidR="002D6E7F">
        <w:t xml:space="preserve"> </w:t>
      </w:r>
      <w:proofErr w:type="spellStart"/>
      <w:r w:rsidR="002D6E7F">
        <w:t>cheltuieli</w:t>
      </w:r>
      <w:proofErr w:type="spellEnd"/>
      <w:r w:rsidR="002D6E7F">
        <w:t xml:space="preserve"> ;</w:t>
      </w:r>
    </w:p>
    <w:p w:rsidR="00B13192" w:rsidRDefault="002D6E7F" w:rsidP="002D6E7F">
      <w:pPr>
        <w:spacing w:after="0" w:line="0" w:lineRule="atLeast"/>
        <w:jc w:val="both"/>
      </w:pPr>
      <w:r>
        <w:t xml:space="preserve">-conform art.25,alin.(1) din </w:t>
      </w:r>
      <w:proofErr w:type="spellStart"/>
      <w:r>
        <w:t>Legea</w:t>
      </w:r>
      <w:proofErr w:type="spellEnd"/>
      <w:r>
        <w:t xml:space="preserve"> nr.153/2017 ,</w:t>
      </w:r>
      <w:proofErr w:type="spellStart"/>
      <w:r>
        <w:t>suma</w:t>
      </w:r>
      <w:proofErr w:type="spellEnd"/>
      <w:r>
        <w:t xml:space="preserve"> </w:t>
      </w:r>
      <w:proofErr w:type="spellStart"/>
      <w:r>
        <w:t>sporurilor,compensațiilor,adaosurilor,primelor,premiilor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indmenizațiilor,inclusive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vacanță</w:t>
      </w:r>
      <w:proofErr w:type="spellEnd"/>
      <w:r>
        <w:t xml:space="preserve"> ,</w:t>
      </w:r>
      <w:proofErr w:type="spellStart"/>
      <w:r>
        <w:t>acordate</w:t>
      </w:r>
      <w:proofErr w:type="spellEnd"/>
      <w:r>
        <w:t xml:space="preserve"> cumulate </w:t>
      </w:r>
      <w:proofErr w:type="spellStart"/>
      <w:r>
        <w:t>pe</w:t>
      </w:r>
      <w:proofErr w:type="spellEnd"/>
      <w:r>
        <w:t xml:space="preserve"> total </w:t>
      </w:r>
      <w:proofErr w:type="spellStart"/>
      <w:r>
        <w:t>buget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ordonator</w:t>
      </w:r>
      <w:proofErr w:type="spellEnd"/>
      <w:r>
        <w:t xml:space="preserve"> de </w:t>
      </w:r>
      <w:proofErr w:type="spellStart"/>
      <w:r>
        <w:t>credite</w:t>
      </w:r>
      <w:proofErr w:type="spellEnd"/>
      <w:r>
        <w:t xml:space="preserve"> nu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depăși</w:t>
      </w:r>
      <w:proofErr w:type="spellEnd"/>
      <w:r>
        <w:t xml:space="preserve"> 30% din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salariilor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indemnizațiilor</w:t>
      </w:r>
      <w:proofErr w:type="spellEnd"/>
      <w:r>
        <w:t xml:space="preserve"> </w:t>
      </w:r>
      <w:proofErr w:type="spellStart"/>
      <w:r>
        <w:t>lunare</w:t>
      </w:r>
      <w:proofErr w:type="spellEnd"/>
      <w:r>
        <w:t>.</w:t>
      </w:r>
      <w:r w:rsidR="00147D8D">
        <w:t xml:space="preserve">  </w:t>
      </w:r>
    </w:p>
    <w:p w:rsidR="000F3224" w:rsidRDefault="000F3224" w:rsidP="002D6E7F">
      <w:pPr>
        <w:jc w:val="both"/>
      </w:pPr>
    </w:p>
    <w:p w:rsidR="006B2905" w:rsidRDefault="006B2905" w:rsidP="002D6E7F">
      <w:pPr>
        <w:jc w:val="both"/>
      </w:pPr>
    </w:p>
    <w:p w:rsidR="002D6E7F" w:rsidRDefault="002D6E7F" w:rsidP="002D6E7F">
      <w:pPr>
        <w:jc w:val="both"/>
      </w:pPr>
    </w:p>
    <w:p w:rsidR="002D6E7F" w:rsidRPr="002D6E7F" w:rsidRDefault="002D6E7F" w:rsidP="002D6E7F">
      <w:pPr>
        <w:jc w:val="both"/>
        <w:rPr>
          <w:b/>
        </w:rPr>
      </w:pPr>
    </w:p>
    <w:p w:rsidR="002D6E7F" w:rsidRPr="002D6E7F" w:rsidRDefault="002D6E7F" w:rsidP="002D6E7F">
      <w:pPr>
        <w:jc w:val="both"/>
        <w:rPr>
          <w:b/>
        </w:rPr>
      </w:pPr>
      <w:r w:rsidRPr="002D6E7F">
        <w:rPr>
          <w:b/>
        </w:rPr>
        <w:t xml:space="preserve">                                        </w:t>
      </w:r>
      <w:r w:rsidR="004253FF">
        <w:rPr>
          <w:b/>
        </w:rPr>
        <w:t xml:space="preserve">        </w:t>
      </w:r>
      <w:r w:rsidRPr="002D6E7F">
        <w:rPr>
          <w:b/>
        </w:rPr>
        <w:t xml:space="preserve">         </w:t>
      </w:r>
      <w:proofErr w:type="gramStart"/>
      <w:r w:rsidRPr="002D6E7F">
        <w:rPr>
          <w:b/>
        </w:rPr>
        <w:t>PRIMAR ,</w:t>
      </w:r>
      <w:proofErr w:type="gramEnd"/>
      <w:r w:rsidRPr="002D6E7F">
        <w:rPr>
          <w:b/>
        </w:rPr>
        <w:t xml:space="preserve">                                                                                            REFERENT RESURSE UMANE,</w:t>
      </w:r>
    </w:p>
    <w:p w:rsidR="002D6E7F" w:rsidRPr="002D6E7F" w:rsidRDefault="002D6E7F" w:rsidP="002D6E7F">
      <w:pPr>
        <w:jc w:val="both"/>
        <w:rPr>
          <w:b/>
        </w:rPr>
      </w:pPr>
      <w:r w:rsidRPr="002D6E7F">
        <w:rPr>
          <w:b/>
        </w:rPr>
        <w:t xml:space="preserve">                                        </w:t>
      </w:r>
      <w:r w:rsidR="004253FF">
        <w:rPr>
          <w:b/>
        </w:rPr>
        <w:t xml:space="preserve">       </w:t>
      </w:r>
      <w:r w:rsidRPr="002D6E7F">
        <w:rPr>
          <w:b/>
        </w:rPr>
        <w:t xml:space="preserve">     MĂRCUȘ IOAN                                                                                                 AVRAM ADRIANA</w:t>
      </w:r>
    </w:p>
    <w:p w:rsidR="006B2905" w:rsidRPr="002D6E7F" w:rsidRDefault="006B2905" w:rsidP="002D6E7F">
      <w:pPr>
        <w:jc w:val="both"/>
        <w:rPr>
          <w:b/>
        </w:rPr>
      </w:pPr>
    </w:p>
    <w:p w:rsidR="006B2905" w:rsidRPr="002D6E7F" w:rsidRDefault="006B2905" w:rsidP="001818E5">
      <w:pPr>
        <w:rPr>
          <w:b/>
        </w:rPr>
      </w:pPr>
    </w:p>
    <w:p w:rsidR="004253FF" w:rsidRDefault="004253FF" w:rsidP="00D25A1E">
      <w:pPr>
        <w:tabs>
          <w:tab w:val="left" w:pos="12960"/>
        </w:tabs>
        <w:spacing w:after="0" w:line="0" w:lineRule="atLeast"/>
        <w:jc w:val="center"/>
        <w:rPr>
          <w:b/>
          <w:lang w:val="ro-RO"/>
        </w:rPr>
      </w:pPr>
    </w:p>
    <w:p w:rsidR="004D6D31" w:rsidRDefault="002D6E7F" w:rsidP="002D6E7F">
      <w:pPr>
        <w:tabs>
          <w:tab w:val="left" w:pos="12960"/>
        </w:tabs>
        <w:spacing w:after="0" w:line="0" w:lineRule="atLeast"/>
        <w:rPr>
          <w:b/>
          <w:lang w:val="ro-RO"/>
        </w:rPr>
      </w:pPr>
      <w:r>
        <w:rPr>
          <w:b/>
          <w:lang w:val="ro-RO"/>
        </w:rPr>
        <w:t>A.A./A.A</w:t>
      </w:r>
    </w:p>
    <w:p w:rsidR="002D6E7F" w:rsidRPr="00D25A1E" w:rsidRDefault="002D6E7F" w:rsidP="002D6E7F">
      <w:pPr>
        <w:tabs>
          <w:tab w:val="left" w:pos="12960"/>
        </w:tabs>
        <w:spacing w:after="0" w:line="0" w:lineRule="atLeast"/>
        <w:rPr>
          <w:b/>
          <w:lang w:val="ro-RO"/>
        </w:rPr>
      </w:pPr>
      <w:r>
        <w:rPr>
          <w:b/>
          <w:lang w:val="ro-RO"/>
        </w:rPr>
        <w:t>2 ex.</w:t>
      </w:r>
    </w:p>
    <w:sectPr w:rsidR="002D6E7F" w:rsidRPr="00D25A1E" w:rsidSect="002D6E7F">
      <w:pgSz w:w="15840" w:h="12240" w:orient="landscape"/>
      <w:pgMar w:top="1440" w:right="360" w:bottom="1440" w:left="6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B71C3"/>
    <w:rsid w:val="000F3224"/>
    <w:rsid w:val="00147D8D"/>
    <w:rsid w:val="001818E5"/>
    <w:rsid w:val="001B509F"/>
    <w:rsid w:val="00204C38"/>
    <w:rsid w:val="002D6E7F"/>
    <w:rsid w:val="00336919"/>
    <w:rsid w:val="003C36EF"/>
    <w:rsid w:val="003C71FC"/>
    <w:rsid w:val="004253FF"/>
    <w:rsid w:val="004A0959"/>
    <w:rsid w:val="004D6D31"/>
    <w:rsid w:val="00513A81"/>
    <w:rsid w:val="006B2905"/>
    <w:rsid w:val="00770945"/>
    <w:rsid w:val="007E2439"/>
    <w:rsid w:val="008A7618"/>
    <w:rsid w:val="009B71C3"/>
    <w:rsid w:val="00A66F75"/>
    <w:rsid w:val="00A9458A"/>
    <w:rsid w:val="00B13192"/>
    <w:rsid w:val="00BB2763"/>
    <w:rsid w:val="00CC1395"/>
    <w:rsid w:val="00D25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0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7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F0200-6980-41AB-9948-618E74883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2017-10-04T10:30:00Z</cp:lastPrinted>
  <dcterms:created xsi:type="dcterms:W3CDTF">2017-10-04T05:42:00Z</dcterms:created>
  <dcterms:modified xsi:type="dcterms:W3CDTF">2017-10-04T11:44:00Z</dcterms:modified>
</cp:coreProperties>
</file>