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01838" w:rsidRPr="007B6C79" w:rsidRDefault="009F5BAF" w:rsidP="00B25F96">
      <w:pPr>
        <w:pStyle w:val="Header"/>
        <w:tabs>
          <w:tab w:val="clear" w:pos="4153"/>
          <w:tab w:val="clear" w:pos="8306"/>
          <w:tab w:val="left" w:pos="2590"/>
        </w:tabs>
        <w:ind w:right="540"/>
        <w:rPr>
          <w:rFonts w:ascii="Arial" w:hAnsi="Arial" w:cs="Arial"/>
          <w:lang w:val="ro-RO"/>
        </w:rPr>
      </w:pPr>
      <w:r w:rsidRPr="007B6C79">
        <w:rPr>
          <w:rFonts w:ascii="Arial" w:hAnsi="Arial" w:cs="Arial"/>
          <w:lang w:val="ro-RO"/>
        </w:rPr>
        <w:tab/>
      </w:r>
    </w:p>
    <w:p w:rsidR="00980BFE" w:rsidRPr="007B6C79" w:rsidRDefault="00980BFE" w:rsidP="00B25F96">
      <w:pPr>
        <w:spacing w:before="80" w:after="80"/>
        <w:ind w:right="540"/>
        <w:jc w:val="center"/>
        <w:rPr>
          <w:rFonts w:ascii="Arial Narrow" w:hAnsi="Arial Narrow"/>
          <w:b/>
          <w:iCs/>
          <w:sz w:val="44"/>
          <w:lang w:val="ro-RO"/>
        </w:rPr>
      </w:pPr>
    </w:p>
    <w:p w:rsidR="00980BFE" w:rsidRPr="007B6C79" w:rsidRDefault="00980BFE" w:rsidP="00B25F96">
      <w:pPr>
        <w:spacing w:before="80" w:after="80"/>
        <w:ind w:right="540"/>
        <w:jc w:val="center"/>
        <w:rPr>
          <w:rFonts w:ascii="Arial Narrow" w:hAnsi="Arial Narrow"/>
          <w:b/>
          <w:iCs/>
          <w:sz w:val="44"/>
          <w:lang w:val="ro-RO"/>
        </w:rPr>
      </w:pPr>
    </w:p>
    <w:p w:rsidR="00980BFE" w:rsidRPr="007B6C79" w:rsidRDefault="00980BFE" w:rsidP="00B25F96">
      <w:pPr>
        <w:spacing w:before="80" w:after="80"/>
        <w:ind w:right="540"/>
        <w:jc w:val="center"/>
        <w:rPr>
          <w:rFonts w:ascii="Bahnschrift SemiBold" w:hAnsi="Bahnschrift SemiBold"/>
          <w:b/>
          <w:iCs/>
          <w:sz w:val="44"/>
          <w:lang w:val="ro-RO"/>
        </w:rPr>
      </w:pPr>
    </w:p>
    <w:p w:rsidR="00980BFE" w:rsidRPr="007B6C79" w:rsidRDefault="00AC4FA7" w:rsidP="00B25F96">
      <w:pPr>
        <w:suppressAutoHyphens w:val="0"/>
        <w:autoSpaceDE w:val="0"/>
        <w:autoSpaceDN w:val="0"/>
        <w:adjustRightInd w:val="0"/>
        <w:ind w:right="540"/>
        <w:jc w:val="center"/>
        <w:rPr>
          <w:rFonts w:ascii="Bahnschrift SemiBold" w:hAnsi="Bahnschrift SemiBold" w:cs="Arial"/>
          <w:b/>
          <w:bCs/>
          <w:sz w:val="48"/>
          <w:szCs w:val="48"/>
          <w:lang w:val="en-US" w:eastAsia="en-US"/>
        </w:rPr>
      </w:pPr>
      <w:r w:rsidRPr="007B6C79">
        <w:rPr>
          <w:rFonts w:ascii="Bahnschrift SemiBold" w:hAnsi="Bahnschrift SemiBold" w:cs="Arial"/>
          <w:b/>
          <w:bCs/>
          <w:sz w:val="48"/>
          <w:szCs w:val="48"/>
          <w:highlight w:val="lightGray"/>
          <w:lang w:val="en-US" w:eastAsia="en-US"/>
        </w:rPr>
        <w:t>PLAN URBANISTIC ZONAL (P.U.Z)</w:t>
      </w:r>
      <w:r w:rsidR="00980BFE" w:rsidRPr="007B6C79">
        <w:rPr>
          <w:rFonts w:ascii="Bahnschrift SemiBold" w:hAnsi="Bahnschrift SemiBold" w:cs="Arial"/>
          <w:b/>
          <w:bCs/>
          <w:sz w:val="48"/>
          <w:szCs w:val="48"/>
          <w:highlight w:val="lightGray"/>
          <w:lang w:val="en-US" w:eastAsia="en-US"/>
        </w:rPr>
        <w:t>:</w:t>
      </w:r>
    </w:p>
    <w:p w:rsidR="00E90911" w:rsidRPr="007B6C79" w:rsidRDefault="00E90911" w:rsidP="00B25F96">
      <w:pPr>
        <w:suppressAutoHyphens w:val="0"/>
        <w:autoSpaceDE w:val="0"/>
        <w:autoSpaceDN w:val="0"/>
        <w:adjustRightInd w:val="0"/>
        <w:ind w:right="540"/>
        <w:jc w:val="center"/>
        <w:rPr>
          <w:rFonts w:ascii="Bahnschrift SemiBold" w:hAnsi="Bahnschrift SemiBold" w:cs="Arial"/>
          <w:b/>
          <w:bCs/>
          <w:sz w:val="48"/>
          <w:szCs w:val="48"/>
          <w:lang w:val="en-US" w:eastAsia="en-US"/>
        </w:rPr>
      </w:pPr>
    </w:p>
    <w:p w:rsidR="00AC39EA" w:rsidRPr="007B6C79" w:rsidRDefault="00AC39EA" w:rsidP="00B25F96">
      <w:pPr>
        <w:spacing w:before="80" w:after="80"/>
        <w:ind w:right="540"/>
        <w:jc w:val="center"/>
        <w:rPr>
          <w:rFonts w:ascii="Bahnschrift SemiBold" w:hAnsi="Bahnschrift SemiBold" w:cs="Arial"/>
          <w:b/>
          <w:bCs/>
          <w:sz w:val="32"/>
          <w:szCs w:val="40"/>
          <w:lang w:val="en-US" w:eastAsia="en-US"/>
        </w:rPr>
      </w:pPr>
      <w:r w:rsidRPr="007B6C79">
        <w:rPr>
          <w:rFonts w:ascii="Bahnschrift SemiBold" w:hAnsi="Bahnschrift SemiBold" w:cs="Arial"/>
          <w:b/>
          <w:bCs/>
          <w:sz w:val="32"/>
          <w:szCs w:val="40"/>
          <w:lang w:val="en-US" w:eastAsia="en-US"/>
        </w:rPr>
        <w:t>INTOCMIRE PUZ ;REGLEMENTARE TEREN PENTRU AMPLASARE CONSTRUCTII INDUSTRIALE, INITIAT PENTRU TERENUL IDENTIFICAT NR.CAD.57997,LOC.SANTANDREI</w:t>
      </w:r>
    </w:p>
    <w:p w:rsidR="00980BFE" w:rsidRPr="007B6C79" w:rsidRDefault="00AC39EA" w:rsidP="00B25F96">
      <w:pPr>
        <w:spacing w:before="80" w:after="80"/>
        <w:ind w:right="540"/>
        <w:jc w:val="center"/>
        <w:rPr>
          <w:rFonts w:ascii="Bahnschrift SemiBold" w:hAnsi="Bahnschrift SemiBold"/>
          <w:b/>
          <w:iCs/>
          <w:sz w:val="36"/>
          <w:lang w:val="ro-RO"/>
        </w:rPr>
      </w:pPr>
      <w:r w:rsidRPr="007B6C79">
        <w:rPr>
          <w:rFonts w:ascii="Bahnschrift SemiBold" w:hAnsi="Bahnschrift SemiBold"/>
          <w:b/>
          <w:iCs/>
          <w:sz w:val="36"/>
          <w:lang w:val="ro-RO"/>
        </w:rPr>
        <w:t xml:space="preserve"> </w:t>
      </w:r>
      <w:r w:rsidR="003C732F" w:rsidRPr="007B6C79">
        <w:rPr>
          <w:rFonts w:ascii="Bahnschrift SemiBold" w:hAnsi="Bahnschrift SemiBold"/>
          <w:b/>
          <w:iCs/>
          <w:sz w:val="36"/>
          <w:lang w:val="ro-RO"/>
        </w:rPr>
        <w:t>(Faza-</w:t>
      </w:r>
      <w:r w:rsidR="00F93BAD" w:rsidRPr="007B6C79">
        <w:rPr>
          <w:rFonts w:ascii="Bahnschrift SemiBold" w:hAnsi="Bahnschrift SemiBold"/>
          <w:b/>
          <w:iCs/>
          <w:sz w:val="36"/>
          <w:lang w:val="ro-RO"/>
        </w:rPr>
        <w:t>Oportunitate</w:t>
      </w:r>
      <w:r w:rsidR="003C732F" w:rsidRPr="007B6C79">
        <w:rPr>
          <w:rFonts w:ascii="Bahnschrift SemiBold" w:hAnsi="Bahnschrift SemiBold"/>
          <w:b/>
          <w:iCs/>
          <w:sz w:val="36"/>
          <w:lang w:val="ro-RO"/>
        </w:rPr>
        <w:t>)</w:t>
      </w:r>
    </w:p>
    <w:p w:rsidR="00E90911" w:rsidRPr="007B6C79" w:rsidRDefault="00E90911" w:rsidP="00B25F96">
      <w:pPr>
        <w:spacing w:before="80" w:after="80"/>
        <w:ind w:right="540"/>
        <w:jc w:val="center"/>
        <w:rPr>
          <w:rFonts w:ascii="Bahnschrift SemiBold" w:hAnsi="Bahnschrift SemiBold"/>
          <w:b/>
          <w:iCs/>
          <w:sz w:val="36"/>
          <w:lang w:val="ro-RO"/>
        </w:rPr>
      </w:pPr>
    </w:p>
    <w:p w:rsidR="00980BFE" w:rsidRPr="007B6C79" w:rsidRDefault="00980BFE" w:rsidP="00B25F96">
      <w:pPr>
        <w:spacing w:before="80" w:after="80"/>
        <w:ind w:right="540"/>
        <w:jc w:val="center"/>
        <w:rPr>
          <w:rFonts w:ascii="Bahnschrift SemiBold" w:hAnsi="Bahnschrift SemiBold"/>
          <w:b/>
          <w:iCs/>
          <w:sz w:val="32"/>
          <w:lang w:val="ro-RO"/>
        </w:rPr>
      </w:pPr>
      <w:r w:rsidRPr="007B6C79">
        <w:rPr>
          <w:rFonts w:ascii="Bahnschrift SemiBold" w:hAnsi="Bahnschrift SemiBold"/>
          <w:b/>
          <w:iCs/>
          <w:sz w:val="32"/>
          <w:lang w:val="ro-RO"/>
        </w:rPr>
        <w:t>COMUNA.</w:t>
      </w:r>
      <w:r w:rsidR="00A466FC" w:rsidRPr="007B6C79">
        <w:rPr>
          <w:rFonts w:ascii="Bahnschrift SemiBold" w:hAnsi="Bahnschrift SemiBold"/>
          <w:b/>
          <w:iCs/>
          <w:sz w:val="32"/>
          <w:lang w:val="ro-RO"/>
        </w:rPr>
        <w:t>SINTANDREI</w:t>
      </w:r>
      <w:r w:rsidRPr="007B6C79">
        <w:rPr>
          <w:rFonts w:ascii="Bahnschrift SemiBold" w:hAnsi="Bahnschrift SemiBold"/>
          <w:b/>
          <w:iCs/>
          <w:sz w:val="32"/>
          <w:lang w:val="ro-RO"/>
        </w:rPr>
        <w:t>,SAT,</w:t>
      </w:r>
      <w:r w:rsidR="00A466FC" w:rsidRPr="007B6C79">
        <w:rPr>
          <w:rFonts w:ascii="Bahnschrift SemiBold" w:hAnsi="Bahnschrift SemiBold"/>
          <w:b/>
          <w:iCs/>
          <w:sz w:val="32"/>
          <w:lang w:val="ro-RO"/>
        </w:rPr>
        <w:t>SINTANDREI</w:t>
      </w:r>
      <w:r w:rsidRPr="007B6C79">
        <w:rPr>
          <w:rFonts w:ascii="Bahnschrift SemiBold" w:hAnsi="Bahnschrift SemiBold"/>
          <w:b/>
          <w:iCs/>
          <w:sz w:val="32"/>
          <w:lang w:val="ro-RO"/>
        </w:rPr>
        <w:t>, jud.BIHOR</w:t>
      </w:r>
    </w:p>
    <w:p w:rsidR="00980BFE" w:rsidRPr="007B6C79" w:rsidRDefault="00980BFE" w:rsidP="00B25F96">
      <w:pPr>
        <w:spacing w:before="80" w:after="80"/>
        <w:ind w:right="540"/>
        <w:jc w:val="center"/>
        <w:rPr>
          <w:rFonts w:ascii="Arial Narrow" w:hAnsi="Arial Narrow" w:cs="Arial"/>
          <w:lang w:val="ro-RO"/>
        </w:rPr>
      </w:pPr>
    </w:p>
    <w:p w:rsidR="00980BFE" w:rsidRPr="007B6C79" w:rsidRDefault="00980BFE" w:rsidP="00B25F96">
      <w:pPr>
        <w:spacing w:before="80" w:after="80"/>
        <w:ind w:right="540"/>
        <w:rPr>
          <w:rFonts w:ascii="Arial Narrow" w:hAnsi="Arial Narrow" w:cs="Arial"/>
          <w:lang w:val="ro-RO"/>
        </w:rPr>
      </w:pPr>
    </w:p>
    <w:p w:rsidR="00980BFE" w:rsidRPr="007B6C79" w:rsidRDefault="00980BFE" w:rsidP="00B25F96">
      <w:pPr>
        <w:spacing w:before="80" w:after="80"/>
        <w:ind w:right="540"/>
        <w:jc w:val="center"/>
        <w:rPr>
          <w:rFonts w:ascii="Arial Narrow" w:hAnsi="Arial Narrow" w:cs="Arial"/>
          <w:lang w:val="ro-RO"/>
        </w:rPr>
      </w:pPr>
    </w:p>
    <w:p w:rsidR="00980BFE" w:rsidRPr="007B6C79" w:rsidRDefault="00980BFE" w:rsidP="00B25F96">
      <w:pPr>
        <w:ind w:right="540"/>
        <w:rPr>
          <w:rFonts w:ascii="Arial Narrow" w:hAnsi="Arial Narrow" w:cs="Arial"/>
          <w:b/>
          <w:bCs/>
          <w:sz w:val="28"/>
          <w:u w:val="single"/>
          <w:lang w:val="ro-RO"/>
        </w:rPr>
      </w:pPr>
      <w:r w:rsidRPr="007B6C79">
        <w:rPr>
          <w:rFonts w:ascii="Arial Narrow" w:hAnsi="Arial Narrow" w:cs="Arial"/>
          <w:b/>
          <w:bCs/>
          <w:sz w:val="28"/>
          <w:highlight w:val="lightGray"/>
          <w:u w:val="single"/>
          <w:lang w:val="ro-RO"/>
        </w:rPr>
        <w:t>BENEFICIARI:</w:t>
      </w:r>
    </w:p>
    <w:p w:rsidR="00EC6E09" w:rsidRPr="007B6C79" w:rsidRDefault="00EC6E09" w:rsidP="00B25F96">
      <w:pPr>
        <w:ind w:right="540"/>
        <w:rPr>
          <w:rFonts w:ascii="Arial Narrow" w:hAnsi="Arial Narrow" w:cs="Arial"/>
          <w:b/>
          <w:bCs/>
          <w:i/>
          <w:sz w:val="26"/>
          <w:szCs w:val="26"/>
          <w:lang w:val="ro-RO"/>
        </w:rPr>
      </w:pPr>
      <w:r w:rsidRPr="007B6C79">
        <w:rPr>
          <w:rFonts w:ascii="Arial Narrow" w:hAnsi="Arial Narrow" w:cs="Arial"/>
          <w:b/>
          <w:bCs/>
          <w:i/>
          <w:sz w:val="26"/>
          <w:szCs w:val="26"/>
          <w:lang w:val="ro-RO"/>
        </w:rPr>
        <w:t xml:space="preserve">Nr CAD: </w:t>
      </w:r>
      <w:r w:rsidR="00AC39EA" w:rsidRPr="007B6C79">
        <w:rPr>
          <w:rFonts w:ascii="Arial Narrow" w:hAnsi="Arial Narrow" w:cs="Arial"/>
          <w:b/>
          <w:bCs/>
          <w:i/>
          <w:sz w:val="26"/>
          <w:szCs w:val="26"/>
          <w:lang w:val="ro-RO"/>
        </w:rPr>
        <w:t>57997</w:t>
      </w:r>
    </w:p>
    <w:p w:rsidR="00A466FC" w:rsidRPr="007B6C79" w:rsidRDefault="00AC39EA" w:rsidP="00B25F96">
      <w:pPr>
        <w:autoSpaceDE w:val="0"/>
        <w:autoSpaceDN w:val="0"/>
        <w:adjustRightInd w:val="0"/>
        <w:ind w:right="540"/>
        <w:rPr>
          <w:rFonts w:ascii="Arial" w:hAnsi="Arial" w:cs="Arial"/>
          <w:b/>
        </w:rPr>
      </w:pPr>
      <w:r w:rsidRPr="007B6C79">
        <w:rPr>
          <w:rFonts w:ascii="Arial" w:hAnsi="Arial" w:cs="Arial"/>
          <w:b/>
        </w:rPr>
        <w:t xml:space="preserve">SC. VERNICOLOR  SA, reprezentat </w:t>
      </w:r>
      <w:r w:rsidR="00E90911" w:rsidRPr="007B6C79">
        <w:rPr>
          <w:rFonts w:ascii="Arial" w:hAnsi="Arial" w:cs="Arial"/>
          <w:b/>
        </w:rPr>
        <w:t xml:space="preserve"> prin </w:t>
      </w:r>
      <w:r w:rsidRPr="007B6C79">
        <w:rPr>
          <w:rFonts w:ascii="Arial" w:hAnsi="Arial" w:cs="Arial"/>
          <w:b/>
        </w:rPr>
        <w:t xml:space="preserve"> (</w:t>
      </w:r>
      <w:r w:rsidRPr="007B6C79">
        <w:rPr>
          <w:rFonts w:ascii="Arial" w:hAnsi="Arial" w:cs="Arial"/>
        </w:rPr>
        <w:t>FRA</w:t>
      </w:r>
      <w:r w:rsidRPr="007B6C79">
        <w:rPr>
          <w:rFonts w:ascii="Arial" w:hAnsi="Arial" w:cs="Arial"/>
          <w:b/>
        </w:rPr>
        <w:t xml:space="preserve">) TAILBOT  Franqois  Julien Pierre </w:t>
      </w:r>
      <w:r w:rsidR="007B6C79">
        <w:rPr>
          <w:rFonts w:ascii="Arial" w:hAnsi="Arial" w:cs="Arial"/>
          <w:b/>
        </w:rPr>
        <w:t xml:space="preserve">serie pasaport 13AA74984 </w:t>
      </w:r>
      <w:r w:rsidRPr="007B6C79">
        <w:rPr>
          <w:rFonts w:ascii="Arial" w:hAnsi="Arial" w:cs="Arial"/>
          <w:b/>
        </w:rPr>
        <w:t xml:space="preserve"> si</w:t>
      </w:r>
      <w:r w:rsidR="007B6C79">
        <w:rPr>
          <w:rFonts w:ascii="Arial" w:hAnsi="Arial" w:cs="Arial"/>
          <w:b/>
        </w:rPr>
        <w:t xml:space="preserve"> </w:t>
      </w:r>
      <w:r w:rsidRPr="007B6C79">
        <w:rPr>
          <w:rFonts w:ascii="Arial" w:hAnsi="Arial" w:cs="Arial"/>
          <w:b/>
        </w:rPr>
        <w:t xml:space="preserve"> (</w:t>
      </w:r>
      <w:r w:rsidRPr="007B6C79">
        <w:rPr>
          <w:rFonts w:ascii="Arial" w:hAnsi="Arial" w:cs="Arial"/>
        </w:rPr>
        <w:t>RO</w:t>
      </w:r>
      <w:r w:rsidRPr="007B6C79">
        <w:rPr>
          <w:rFonts w:ascii="Arial" w:hAnsi="Arial" w:cs="Arial"/>
          <w:b/>
        </w:rPr>
        <w:t>) CRISTEA Alexandra  xh 805808</w:t>
      </w:r>
    </w:p>
    <w:p w:rsidR="00AC39EA" w:rsidRPr="007B6C79" w:rsidRDefault="00AC39EA" w:rsidP="00B25F96">
      <w:pPr>
        <w:autoSpaceDE w:val="0"/>
        <w:autoSpaceDN w:val="0"/>
        <w:adjustRightInd w:val="0"/>
        <w:ind w:right="540"/>
        <w:rPr>
          <w:rFonts w:ascii="Arial" w:hAnsi="Arial" w:cs="Arial"/>
        </w:rPr>
      </w:pPr>
      <w:r w:rsidRPr="007B6C79">
        <w:rPr>
          <w:rFonts w:ascii="Arial Narrow" w:hAnsi="Arial Narrow" w:cs="Arial"/>
        </w:rPr>
        <w:t>Adresa beneficiarului (SC VERNICOLOR SA)</w:t>
      </w:r>
      <w:r w:rsidRPr="007B6C79">
        <w:rPr>
          <w:rFonts w:ascii="Arial" w:hAnsi="Arial" w:cs="Arial"/>
          <w:b/>
        </w:rPr>
        <w:t xml:space="preserve"> : </w:t>
      </w:r>
      <w:r w:rsidRPr="007B6C79">
        <w:rPr>
          <w:rFonts w:ascii="Arial Narrow" w:hAnsi="Arial Narrow" w:cs="Arial"/>
        </w:rPr>
        <w:t>Sat Palota, Com. Santandrei, Nr.180, Judet Bihor</w:t>
      </w:r>
    </w:p>
    <w:p w:rsidR="00A466FC" w:rsidRPr="007B6C79" w:rsidRDefault="00A466FC" w:rsidP="00B25F96">
      <w:pPr>
        <w:autoSpaceDE w:val="0"/>
        <w:autoSpaceDN w:val="0"/>
        <w:adjustRightInd w:val="0"/>
        <w:ind w:right="540"/>
        <w:rPr>
          <w:rFonts w:ascii="Arial" w:hAnsi="Arial" w:cs="Arial"/>
          <w:b/>
        </w:rPr>
      </w:pPr>
    </w:p>
    <w:p w:rsidR="00C8237E" w:rsidRPr="007B6C79" w:rsidRDefault="00C8237E" w:rsidP="00C8237E">
      <w:pPr>
        <w:autoSpaceDE w:val="0"/>
        <w:autoSpaceDN w:val="0"/>
        <w:adjustRightInd w:val="0"/>
        <w:ind w:right="540"/>
        <w:jc w:val="both"/>
        <w:rPr>
          <w:rFonts w:ascii="Arial Narrow" w:hAnsi="Arial Narrow" w:cs="Arial"/>
          <w:b/>
          <w:bCs/>
          <w:i/>
          <w:sz w:val="28"/>
          <w:szCs w:val="26"/>
          <w:lang w:val="ro-RO"/>
        </w:rPr>
      </w:pPr>
      <w:r w:rsidRPr="007B6C79">
        <w:rPr>
          <w:rFonts w:ascii="Arial" w:hAnsi="Arial" w:cs="Arial"/>
          <w:b/>
        </w:rPr>
        <w:t>Proprietatea privata, persoane juridic</w:t>
      </w:r>
      <w:r w:rsidR="00AC39EA" w:rsidRPr="007B6C79">
        <w:rPr>
          <w:rFonts w:ascii="Arial" w:hAnsi="Arial" w:cs="Arial"/>
          <w:b/>
        </w:rPr>
        <w:t>e conform extras CF:  –detinut de  SC. Vernicolor</w:t>
      </w:r>
      <w:r w:rsidRPr="007B6C79">
        <w:rPr>
          <w:rFonts w:ascii="Arial" w:hAnsi="Arial" w:cs="Arial"/>
          <w:b/>
        </w:rPr>
        <w:t xml:space="preserve"> SA)</w:t>
      </w:r>
      <w:r w:rsidR="00AC39EA" w:rsidRPr="007B6C79">
        <w:rPr>
          <w:rFonts w:ascii="Arial" w:hAnsi="Arial" w:cs="Arial"/>
          <w:b/>
        </w:rPr>
        <w:t xml:space="preserve"> </w:t>
      </w:r>
      <w:r w:rsidRPr="007B6C79">
        <w:rPr>
          <w:rFonts w:ascii="Arial" w:hAnsi="Arial" w:cs="Arial"/>
          <w:b/>
        </w:rPr>
        <w:t>respe</w:t>
      </w:r>
      <w:r w:rsidR="00AC39EA" w:rsidRPr="007B6C79">
        <w:rPr>
          <w:rFonts w:ascii="Arial" w:hAnsi="Arial" w:cs="Arial"/>
          <w:b/>
        </w:rPr>
        <w:t>ctiv suprafata de teren =32.337mp (3,23</w:t>
      </w:r>
      <w:r w:rsidRPr="007B6C79">
        <w:rPr>
          <w:rFonts w:ascii="Arial" w:hAnsi="Arial" w:cs="Arial"/>
          <w:b/>
        </w:rPr>
        <w:t xml:space="preserve"> Ha).</w:t>
      </w:r>
    </w:p>
    <w:p w:rsidR="00C8237E" w:rsidRPr="007B6C79" w:rsidRDefault="00C8237E" w:rsidP="00C8237E">
      <w:pPr>
        <w:autoSpaceDE w:val="0"/>
        <w:autoSpaceDN w:val="0"/>
        <w:adjustRightInd w:val="0"/>
        <w:ind w:right="540"/>
        <w:jc w:val="both"/>
        <w:rPr>
          <w:rFonts w:ascii="Arial" w:hAnsi="Arial" w:cs="Arial"/>
          <w:b/>
        </w:rPr>
      </w:pPr>
    </w:p>
    <w:p w:rsidR="00C8237E" w:rsidRPr="007B6C79" w:rsidRDefault="00D27AAE" w:rsidP="00C8237E">
      <w:pPr>
        <w:autoSpaceDE w:val="0"/>
        <w:autoSpaceDN w:val="0"/>
        <w:adjustRightInd w:val="0"/>
        <w:ind w:right="540"/>
        <w:jc w:val="both"/>
        <w:rPr>
          <w:rFonts w:ascii="Arial" w:hAnsi="Arial" w:cs="Arial"/>
          <w:b/>
        </w:rPr>
      </w:pPr>
      <w:r>
        <w:rPr>
          <w:rFonts w:ascii="Arial" w:hAnsi="Arial" w:cs="Arial"/>
          <w:b/>
        </w:rPr>
        <w:t>TOTAL TEREN STUDIAT=  32.337mp (3,23Ha). (NR.CAD.57997</w:t>
      </w:r>
      <w:r w:rsidR="00C8237E" w:rsidRPr="007B6C79">
        <w:rPr>
          <w:rFonts w:ascii="Arial" w:hAnsi="Arial" w:cs="Arial"/>
          <w:b/>
        </w:rPr>
        <w:t>)</w:t>
      </w:r>
    </w:p>
    <w:p w:rsidR="00980BFE" w:rsidRPr="007B6C79" w:rsidRDefault="00980BFE" w:rsidP="00B25F96">
      <w:pPr>
        <w:ind w:right="540"/>
        <w:jc w:val="both"/>
        <w:rPr>
          <w:rFonts w:ascii="Arial Narrow" w:hAnsi="Arial Narrow" w:cs="Arial"/>
          <w:b/>
          <w:bCs/>
          <w:u w:val="single"/>
          <w:lang w:val="ro-RO"/>
        </w:rPr>
      </w:pPr>
    </w:p>
    <w:p w:rsidR="0081019A" w:rsidRPr="007B6C79" w:rsidRDefault="0081019A" w:rsidP="00B25F96">
      <w:pPr>
        <w:ind w:right="540"/>
        <w:jc w:val="both"/>
        <w:rPr>
          <w:rFonts w:ascii="Arial Narrow" w:hAnsi="Arial Narrow" w:cs="Arial"/>
          <w:b/>
          <w:bCs/>
          <w:u w:val="single"/>
          <w:lang w:val="ro-RO"/>
        </w:rPr>
      </w:pPr>
    </w:p>
    <w:p w:rsidR="0081019A" w:rsidRPr="007B6C79" w:rsidRDefault="0081019A" w:rsidP="00B25F96">
      <w:pPr>
        <w:ind w:right="540"/>
        <w:jc w:val="both"/>
        <w:rPr>
          <w:rFonts w:ascii="Arial Narrow" w:hAnsi="Arial Narrow" w:cs="Arial"/>
          <w:b/>
          <w:bCs/>
          <w:u w:val="single"/>
          <w:lang w:val="ro-RO"/>
        </w:rPr>
      </w:pPr>
      <w:bookmarkStart w:id="0" w:name="_GoBack"/>
      <w:bookmarkEnd w:id="0"/>
    </w:p>
    <w:p w:rsidR="00980BFE" w:rsidRPr="007B6C79" w:rsidRDefault="00980BFE" w:rsidP="00B25F96">
      <w:pPr>
        <w:ind w:right="540"/>
        <w:jc w:val="both"/>
        <w:rPr>
          <w:rFonts w:ascii="Arial Narrow" w:hAnsi="Arial Narrow" w:cs="Arial"/>
          <w:sz w:val="28"/>
          <w:u w:val="single"/>
          <w:lang w:val="ro-RO"/>
        </w:rPr>
      </w:pPr>
      <w:r w:rsidRPr="007B6C79">
        <w:rPr>
          <w:rFonts w:ascii="Arial Narrow" w:hAnsi="Arial Narrow" w:cs="Arial"/>
          <w:b/>
          <w:bCs/>
          <w:sz w:val="28"/>
          <w:highlight w:val="lightGray"/>
          <w:u w:val="single"/>
          <w:lang w:val="ro-RO"/>
        </w:rPr>
        <w:t>AMPLASAMENT:</w:t>
      </w:r>
    </w:p>
    <w:p w:rsidR="00980BFE" w:rsidRPr="007B6C79" w:rsidRDefault="00980BFE" w:rsidP="00B25F96">
      <w:pPr>
        <w:ind w:right="540"/>
        <w:rPr>
          <w:rFonts w:ascii="Arial Narrow" w:hAnsi="Arial Narrow"/>
          <w:lang w:val="ro-RO"/>
        </w:rPr>
      </w:pPr>
      <w:r w:rsidRPr="007B6C79">
        <w:rPr>
          <w:rFonts w:ascii="Arial Narrow" w:hAnsi="Arial Narrow"/>
          <w:lang w:val="ro-RO"/>
        </w:rPr>
        <w:t>Jud. BIHOR, com.</w:t>
      </w:r>
      <w:r w:rsidR="00026410" w:rsidRPr="007B6C79">
        <w:rPr>
          <w:rFonts w:ascii="Arial Narrow" w:hAnsi="Arial Narrow"/>
          <w:lang w:val="ro-RO"/>
        </w:rPr>
        <w:t>SI</w:t>
      </w:r>
      <w:r w:rsidR="00A466FC" w:rsidRPr="007B6C79">
        <w:rPr>
          <w:rFonts w:ascii="Arial Narrow" w:hAnsi="Arial Narrow"/>
          <w:lang w:val="ro-RO"/>
        </w:rPr>
        <w:t>NTANDREI</w:t>
      </w:r>
      <w:r w:rsidR="00026410" w:rsidRPr="007B6C79">
        <w:rPr>
          <w:rFonts w:ascii="Arial Narrow" w:hAnsi="Arial Narrow"/>
          <w:lang w:val="ro-RO"/>
        </w:rPr>
        <w:t>, loc. SINTANDREI</w:t>
      </w:r>
      <w:r w:rsidR="00A466FC" w:rsidRPr="007B6C79">
        <w:rPr>
          <w:rFonts w:ascii="Arial Narrow" w:hAnsi="Arial Narrow"/>
          <w:lang w:val="ro-RO"/>
        </w:rPr>
        <w:t xml:space="preserve"> -</w:t>
      </w:r>
      <w:r w:rsidR="00814DB6" w:rsidRPr="007B6C79">
        <w:rPr>
          <w:rFonts w:ascii="Arial Narrow" w:hAnsi="Arial Narrow"/>
          <w:lang w:val="ro-RO"/>
        </w:rPr>
        <w:t>INTRAVILAN</w:t>
      </w:r>
    </w:p>
    <w:p w:rsidR="00980BFE" w:rsidRPr="007B6C79" w:rsidRDefault="000B7CF2" w:rsidP="00B25F96">
      <w:pPr>
        <w:ind w:right="540"/>
        <w:jc w:val="both"/>
        <w:rPr>
          <w:rFonts w:ascii="Arial Narrow" w:hAnsi="Arial Narrow"/>
          <w:lang w:val="ro-RO"/>
        </w:rPr>
      </w:pPr>
      <w:r w:rsidRPr="007B6C79">
        <w:rPr>
          <w:rFonts w:ascii="Arial Narrow" w:hAnsi="Arial Narrow"/>
          <w:lang w:val="ro-RO"/>
        </w:rPr>
        <w:t xml:space="preserve">NR.CAD </w:t>
      </w:r>
      <w:r w:rsidR="00AC39EA" w:rsidRPr="007B6C79">
        <w:rPr>
          <w:rFonts w:ascii="Arial Narrow" w:hAnsi="Arial Narrow"/>
          <w:lang w:val="ro-RO"/>
        </w:rPr>
        <w:t>57997</w:t>
      </w:r>
      <w:r w:rsidRPr="007B6C79">
        <w:rPr>
          <w:rFonts w:ascii="Arial Narrow" w:hAnsi="Arial Narrow"/>
          <w:lang w:val="ro-RO"/>
        </w:rPr>
        <w:t xml:space="preserve"> -S.teren=</w:t>
      </w:r>
      <w:r w:rsidR="00AC39EA" w:rsidRPr="007B6C79">
        <w:rPr>
          <w:rFonts w:ascii="Arial Narrow" w:hAnsi="Arial Narrow"/>
          <w:lang w:val="ro-RO"/>
        </w:rPr>
        <w:t>32.337</w:t>
      </w:r>
      <w:r w:rsidR="00A466FC" w:rsidRPr="007B6C79">
        <w:rPr>
          <w:rFonts w:ascii="Arial Narrow" w:hAnsi="Arial Narrow"/>
          <w:lang w:val="ro-RO"/>
        </w:rPr>
        <w:t>mp-</w:t>
      </w:r>
      <w:r w:rsidR="00046B20" w:rsidRPr="007B6C79">
        <w:rPr>
          <w:rFonts w:ascii="Arial Narrow" w:hAnsi="Arial Narrow"/>
          <w:lang w:val="ro-RO"/>
        </w:rPr>
        <w:t xml:space="preserve"> </w:t>
      </w:r>
      <w:r w:rsidRPr="007B6C79">
        <w:rPr>
          <w:rFonts w:ascii="Arial Narrow" w:hAnsi="Arial Narrow"/>
          <w:lang w:val="ro-RO"/>
        </w:rPr>
        <w:t>intravilan</w:t>
      </w:r>
    </w:p>
    <w:p w:rsidR="000B7CF2" w:rsidRPr="007B6C79" w:rsidRDefault="000B7CF2" w:rsidP="00B25F96">
      <w:pPr>
        <w:ind w:right="540"/>
        <w:jc w:val="both"/>
        <w:rPr>
          <w:rFonts w:ascii="Arial Narrow" w:hAnsi="Arial Narrow"/>
          <w:lang w:val="ro-RO"/>
        </w:rPr>
      </w:pPr>
      <w:r w:rsidRPr="007B6C79">
        <w:rPr>
          <w:rFonts w:ascii="Arial Narrow" w:hAnsi="Arial Narrow"/>
          <w:lang w:val="ro-RO"/>
        </w:rPr>
        <w:t>Total terenuri luate in studiu=</w:t>
      </w:r>
      <w:r w:rsidR="00AC39EA" w:rsidRPr="007B6C79">
        <w:rPr>
          <w:rFonts w:ascii="Arial Narrow" w:hAnsi="Arial Narrow"/>
          <w:lang w:val="ro-RO"/>
        </w:rPr>
        <w:t>32.337</w:t>
      </w:r>
      <w:r w:rsidR="00046B20" w:rsidRPr="007B6C79">
        <w:rPr>
          <w:rFonts w:ascii="Arial Narrow" w:hAnsi="Arial Narrow"/>
          <w:lang w:val="ro-RO"/>
        </w:rPr>
        <w:t>mp</w:t>
      </w:r>
      <w:r w:rsidR="00AC39EA" w:rsidRPr="007B6C79">
        <w:rPr>
          <w:rFonts w:ascii="Arial Narrow" w:hAnsi="Arial Narrow"/>
          <w:lang w:val="ro-RO"/>
        </w:rPr>
        <w:t xml:space="preserve"> (3,23 Ha)</w:t>
      </w:r>
    </w:p>
    <w:p w:rsidR="00980BFE" w:rsidRPr="007B6C79" w:rsidRDefault="00980BFE" w:rsidP="00B25F96">
      <w:pPr>
        <w:autoSpaceDE w:val="0"/>
        <w:autoSpaceDN w:val="0"/>
        <w:adjustRightInd w:val="0"/>
        <w:ind w:right="540"/>
        <w:rPr>
          <w:rFonts w:ascii="Arial" w:hAnsi="Arial" w:cs="Arial"/>
          <w:b/>
          <w:bCs/>
          <w:sz w:val="22"/>
          <w:szCs w:val="22"/>
        </w:rPr>
      </w:pPr>
    </w:p>
    <w:p w:rsidR="00980BFE" w:rsidRPr="007B6C79" w:rsidRDefault="00980BFE" w:rsidP="00B25F96">
      <w:pPr>
        <w:ind w:left="708" w:right="540"/>
        <w:rPr>
          <w:rFonts w:ascii="Arial Narrow" w:hAnsi="Arial Narrow"/>
          <w:lang w:val="ro-RO"/>
        </w:rPr>
      </w:pPr>
    </w:p>
    <w:p w:rsidR="00980BFE" w:rsidRPr="007B6C79" w:rsidRDefault="00980BFE" w:rsidP="00B25F96">
      <w:pPr>
        <w:ind w:right="540"/>
        <w:jc w:val="both"/>
        <w:rPr>
          <w:rFonts w:ascii="Arial Narrow" w:hAnsi="Arial Narrow" w:cs="Arial"/>
          <w:u w:val="single"/>
          <w:lang w:val="ro-RO"/>
        </w:rPr>
      </w:pPr>
    </w:p>
    <w:p w:rsidR="00980BFE" w:rsidRPr="007B6C79" w:rsidRDefault="00980BFE" w:rsidP="00B25F96">
      <w:pPr>
        <w:ind w:right="540"/>
        <w:jc w:val="both"/>
        <w:rPr>
          <w:rFonts w:ascii="Arial Narrow" w:hAnsi="Arial Narrow" w:cs="Arial"/>
          <w:lang w:val="ro-RO"/>
        </w:rPr>
      </w:pPr>
    </w:p>
    <w:p w:rsidR="00980BFE" w:rsidRPr="007B6C79" w:rsidRDefault="00980BFE" w:rsidP="00B25F96">
      <w:pPr>
        <w:spacing w:before="80" w:after="80"/>
        <w:ind w:right="540"/>
        <w:rPr>
          <w:rFonts w:ascii="Arial Narrow" w:hAnsi="Arial Narrow" w:cs="Arial"/>
          <w:lang w:val="ro-RO"/>
        </w:rPr>
      </w:pPr>
    </w:p>
    <w:p w:rsidR="00980BFE" w:rsidRPr="007B6C79" w:rsidRDefault="00980BFE" w:rsidP="00B25F96">
      <w:pPr>
        <w:ind w:right="540"/>
        <w:jc w:val="center"/>
        <w:rPr>
          <w:rFonts w:ascii="Arial Narrow" w:hAnsi="Arial Narrow" w:cs="Arial"/>
          <w:sz w:val="28"/>
          <w:lang w:val="ro-RO"/>
        </w:rPr>
      </w:pPr>
      <w:r w:rsidRPr="007B6C79">
        <w:rPr>
          <w:rFonts w:ascii="Arial Narrow" w:hAnsi="Arial Narrow" w:cs="Arial"/>
          <w:b/>
          <w:bCs/>
          <w:sz w:val="28"/>
          <w:lang w:val="ro-RO"/>
        </w:rPr>
        <w:t>DATA ELABORARII</w:t>
      </w:r>
      <w:r w:rsidR="00E90911" w:rsidRPr="007B6C79">
        <w:rPr>
          <w:rFonts w:ascii="Arial Narrow" w:hAnsi="Arial Narrow" w:cs="Arial"/>
          <w:sz w:val="28"/>
          <w:lang w:val="ro-RO"/>
        </w:rPr>
        <w:t>:  05. 2019</w:t>
      </w:r>
    </w:p>
    <w:p w:rsidR="00980BFE" w:rsidRPr="007B6C79" w:rsidRDefault="00980BFE" w:rsidP="00B25F96">
      <w:pPr>
        <w:ind w:right="540"/>
        <w:jc w:val="center"/>
        <w:rPr>
          <w:rFonts w:ascii="Arial Narrow" w:hAnsi="Arial Narrow" w:cs="Arial"/>
          <w:lang w:val="ro-RO"/>
        </w:rPr>
      </w:pPr>
    </w:p>
    <w:p w:rsidR="00980BFE" w:rsidRPr="007B6C79" w:rsidRDefault="00980BFE" w:rsidP="00B25F96">
      <w:pPr>
        <w:ind w:right="540"/>
        <w:jc w:val="center"/>
        <w:rPr>
          <w:rFonts w:ascii="Arial Narrow" w:hAnsi="Arial Narrow" w:cs="Arial"/>
          <w:lang w:val="ro-RO"/>
        </w:rPr>
      </w:pPr>
    </w:p>
    <w:p w:rsidR="00980BFE" w:rsidRPr="007B6C79" w:rsidRDefault="00980BFE" w:rsidP="00B25F96">
      <w:pPr>
        <w:pStyle w:val="xl25"/>
        <w:spacing w:before="0" w:beforeAutospacing="0" w:after="0" w:afterAutospacing="0"/>
        <w:ind w:right="540"/>
        <w:textAlignment w:val="auto"/>
        <w:rPr>
          <w:rFonts w:cs="Arial"/>
          <w:szCs w:val="20"/>
          <w:lang w:val="ro-RO"/>
        </w:rPr>
      </w:pPr>
    </w:p>
    <w:p w:rsidR="00980BFE" w:rsidRPr="007B6C79" w:rsidRDefault="00980BFE" w:rsidP="00B25F96">
      <w:pPr>
        <w:ind w:right="540"/>
        <w:jc w:val="center"/>
        <w:rPr>
          <w:rFonts w:ascii="Arial Narrow" w:hAnsi="Arial Narrow" w:cs="Arial"/>
          <w:lang w:val="ro-RO"/>
        </w:rPr>
      </w:pPr>
    </w:p>
    <w:p w:rsidR="00980BFE" w:rsidRPr="007B6C79" w:rsidRDefault="00980BFE" w:rsidP="00B25F96">
      <w:pPr>
        <w:ind w:right="540"/>
        <w:jc w:val="center"/>
        <w:rPr>
          <w:rFonts w:ascii="Arial Narrow" w:hAnsi="Arial Narrow" w:cs="Arial"/>
          <w:lang w:val="ro-RO"/>
        </w:rPr>
      </w:pPr>
    </w:p>
    <w:p w:rsidR="00980BFE" w:rsidRPr="007B6C79" w:rsidRDefault="00980BFE" w:rsidP="00B25F96">
      <w:pPr>
        <w:ind w:right="540"/>
        <w:jc w:val="center"/>
        <w:rPr>
          <w:rFonts w:ascii="Arial Narrow" w:hAnsi="Arial Narrow" w:cs="Arial"/>
          <w:lang w:val="ro-RO"/>
        </w:rPr>
      </w:pPr>
    </w:p>
    <w:p w:rsidR="00980BFE" w:rsidRPr="007B6C79" w:rsidRDefault="00980BFE" w:rsidP="00B25F96">
      <w:pPr>
        <w:ind w:right="540"/>
        <w:jc w:val="center"/>
        <w:rPr>
          <w:rFonts w:ascii="Arial Narrow" w:hAnsi="Arial Narrow" w:cs="Arial"/>
          <w:lang w:val="ro-RO"/>
        </w:rPr>
      </w:pPr>
    </w:p>
    <w:p w:rsidR="00980BFE" w:rsidRPr="007B6C79" w:rsidRDefault="00980BFE" w:rsidP="00B25F96">
      <w:pPr>
        <w:ind w:right="540"/>
        <w:jc w:val="center"/>
        <w:rPr>
          <w:rFonts w:ascii="Arial Narrow" w:hAnsi="Arial Narrow" w:cs="Arial"/>
          <w:lang w:val="ro-RO"/>
        </w:rPr>
      </w:pPr>
    </w:p>
    <w:p w:rsidR="0081019A" w:rsidRPr="007B6C79" w:rsidRDefault="0081019A" w:rsidP="00B25F96">
      <w:pPr>
        <w:ind w:right="540"/>
        <w:jc w:val="both"/>
        <w:rPr>
          <w:rFonts w:ascii="Arial Narrow" w:hAnsi="Arial Narrow"/>
          <w:b/>
          <w:bCs/>
          <w:lang w:val="ro-RO"/>
        </w:rPr>
      </w:pPr>
    </w:p>
    <w:p w:rsidR="0081019A" w:rsidRPr="007B6C79" w:rsidRDefault="0081019A" w:rsidP="00B25F96">
      <w:pPr>
        <w:ind w:right="540"/>
        <w:jc w:val="both"/>
        <w:rPr>
          <w:rFonts w:ascii="Arial Narrow" w:hAnsi="Arial Narrow"/>
          <w:b/>
          <w:bCs/>
          <w:lang w:val="ro-RO"/>
        </w:rPr>
      </w:pPr>
    </w:p>
    <w:p w:rsidR="00980BFE" w:rsidRPr="007B6C79" w:rsidRDefault="00980BFE" w:rsidP="00B25F96">
      <w:pPr>
        <w:ind w:right="540"/>
        <w:jc w:val="both"/>
        <w:rPr>
          <w:rFonts w:ascii="Arial Narrow" w:hAnsi="Arial Narrow"/>
          <w:b/>
          <w:bCs/>
          <w:lang w:val="ro-RO"/>
        </w:rPr>
      </w:pPr>
    </w:p>
    <w:p w:rsidR="00980BFE" w:rsidRPr="007B6C79" w:rsidRDefault="00980BFE" w:rsidP="00B25F96">
      <w:pPr>
        <w:ind w:right="540"/>
        <w:jc w:val="both"/>
        <w:rPr>
          <w:rFonts w:ascii="Arial Narrow" w:hAnsi="Arial Narrow"/>
          <w:b/>
          <w:bCs/>
          <w:lang w:val="ro-RO"/>
        </w:rPr>
      </w:pPr>
    </w:p>
    <w:p w:rsidR="00980BFE" w:rsidRPr="007B6C79" w:rsidRDefault="00980BFE" w:rsidP="00B25F96">
      <w:pPr>
        <w:ind w:right="540"/>
        <w:jc w:val="both"/>
        <w:rPr>
          <w:rFonts w:ascii="Arial Narrow" w:hAnsi="Arial Narrow"/>
          <w:b/>
          <w:bCs/>
          <w:sz w:val="44"/>
          <w:lang w:val="ro-RO"/>
        </w:rPr>
      </w:pPr>
      <w:r w:rsidRPr="007B6C79">
        <w:rPr>
          <w:rFonts w:ascii="Arial Narrow" w:hAnsi="Arial Narrow"/>
          <w:b/>
          <w:bCs/>
          <w:lang w:val="ro-RO"/>
        </w:rPr>
        <w:t xml:space="preserve">  </w:t>
      </w:r>
      <w:r w:rsidRPr="007B6C79">
        <w:rPr>
          <w:rFonts w:ascii="Arial Narrow" w:hAnsi="Arial Narrow"/>
          <w:b/>
          <w:bCs/>
          <w:sz w:val="44"/>
          <w:lang w:val="ro-RO"/>
        </w:rPr>
        <w:t xml:space="preserve">  </w:t>
      </w:r>
      <w:r w:rsidR="008D4951" w:rsidRPr="007B6C79">
        <w:rPr>
          <w:rFonts w:ascii="Arial Narrow" w:hAnsi="Arial Narrow"/>
          <w:b/>
          <w:bCs/>
          <w:sz w:val="44"/>
          <w:lang w:val="ro-RO"/>
        </w:rPr>
        <w:tab/>
      </w:r>
      <w:r w:rsidRPr="007B6C79">
        <w:rPr>
          <w:rFonts w:ascii="Arial Narrow" w:hAnsi="Arial Narrow"/>
          <w:b/>
          <w:bCs/>
          <w:sz w:val="44"/>
          <w:lang w:val="ro-RO"/>
        </w:rPr>
        <w:t>LISTA DE SEMNATURI</w:t>
      </w: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b/>
          <w:bCs/>
          <w:sz w:val="28"/>
          <w:lang w:val="ro-RO"/>
        </w:rPr>
      </w:pPr>
      <w:r w:rsidRPr="007B6C79">
        <w:rPr>
          <w:rFonts w:ascii="Arial Narrow" w:hAnsi="Arial Narrow"/>
          <w:sz w:val="28"/>
          <w:lang w:val="ro-RO"/>
        </w:rPr>
        <w:t xml:space="preserve">           </w:t>
      </w:r>
      <w:r w:rsidRPr="007B6C79">
        <w:rPr>
          <w:rFonts w:ascii="Arial Narrow" w:hAnsi="Arial Narrow"/>
          <w:b/>
          <w:bCs/>
          <w:sz w:val="28"/>
          <w:lang w:val="ro-RO"/>
        </w:rPr>
        <w:t>SEF PROIECT</w:t>
      </w:r>
    </w:p>
    <w:p w:rsidR="00980BFE" w:rsidRPr="007B6C79" w:rsidRDefault="00980BFE" w:rsidP="00B25F96">
      <w:pPr>
        <w:ind w:right="540"/>
        <w:jc w:val="both"/>
        <w:rPr>
          <w:rFonts w:ascii="Arial Narrow" w:hAnsi="Arial Narrow"/>
          <w:sz w:val="28"/>
          <w:lang w:val="ro-RO"/>
        </w:rPr>
      </w:pPr>
      <w:r w:rsidRPr="007B6C79">
        <w:rPr>
          <w:rFonts w:ascii="Arial Narrow" w:hAnsi="Arial Narrow"/>
          <w:sz w:val="28"/>
          <w:lang w:val="ro-RO"/>
        </w:rPr>
        <w:t xml:space="preserve">           ARH.</w:t>
      </w:r>
      <w:r w:rsidR="000B7CF2" w:rsidRPr="007B6C79">
        <w:rPr>
          <w:rFonts w:ascii="Arial Narrow" w:hAnsi="Arial Narrow"/>
          <w:sz w:val="28"/>
          <w:lang w:val="ro-RO"/>
        </w:rPr>
        <w:t xml:space="preserve"> POPA SILVIU-ADRIAN </w:t>
      </w:r>
      <w:r w:rsidRPr="007B6C79">
        <w:rPr>
          <w:rFonts w:ascii="Arial Narrow" w:hAnsi="Arial Narrow"/>
          <w:sz w:val="28"/>
          <w:u w:val="single"/>
          <w:lang w:val="ro-RO"/>
        </w:rPr>
        <w:t>______________________________</w:t>
      </w: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81019A" w:rsidRPr="007B6C79" w:rsidRDefault="0081019A" w:rsidP="00B25F96">
      <w:pPr>
        <w:ind w:right="540"/>
        <w:jc w:val="both"/>
        <w:rPr>
          <w:rFonts w:ascii="Arial Narrow" w:hAnsi="Arial Narrow"/>
          <w:lang w:val="ro-RO"/>
        </w:rPr>
      </w:pPr>
    </w:p>
    <w:p w:rsidR="0081019A" w:rsidRPr="007B6C79" w:rsidRDefault="0081019A" w:rsidP="00B25F96">
      <w:pPr>
        <w:ind w:right="540"/>
        <w:jc w:val="both"/>
        <w:rPr>
          <w:rFonts w:ascii="Arial Narrow" w:hAnsi="Arial Narrow"/>
          <w:lang w:val="ro-RO"/>
        </w:rPr>
      </w:pPr>
    </w:p>
    <w:p w:rsidR="0081019A" w:rsidRPr="007B6C79" w:rsidRDefault="0081019A"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b/>
          <w:bCs/>
          <w:sz w:val="28"/>
          <w:lang w:val="ro-RO"/>
        </w:rPr>
      </w:pPr>
      <w:r w:rsidRPr="007B6C79">
        <w:rPr>
          <w:rFonts w:ascii="Arial Narrow" w:hAnsi="Arial Narrow"/>
          <w:sz w:val="28"/>
          <w:lang w:val="ro-RO"/>
        </w:rPr>
        <w:t xml:space="preserve">          </w:t>
      </w:r>
      <w:r w:rsidRPr="007B6C79">
        <w:rPr>
          <w:rFonts w:ascii="Arial Narrow" w:hAnsi="Arial Narrow"/>
          <w:b/>
          <w:bCs/>
          <w:sz w:val="28"/>
          <w:lang w:val="ro-RO"/>
        </w:rPr>
        <w:t xml:space="preserve"> PROIECTANT </w:t>
      </w:r>
    </w:p>
    <w:p w:rsidR="00980BFE" w:rsidRPr="007B6C79" w:rsidRDefault="00980BFE" w:rsidP="00B25F96">
      <w:pPr>
        <w:ind w:right="540"/>
        <w:jc w:val="both"/>
        <w:rPr>
          <w:rFonts w:ascii="Arial Narrow" w:hAnsi="Arial Narrow"/>
          <w:b/>
          <w:bCs/>
          <w:sz w:val="28"/>
          <w:lang w:val="ro-RO"/>
        </w:rPr>
      </w:pPr>
    </w:p>
    <w:p w:rsidR="00980BFE" w:rsidRPr="007B6C79" w:rsidRDefault="00980BFE" w:rsidP="00B25F96">
      <w:pPr>
        <w:ind w:right="540"/>
        <w:jc w:val="both"/>
        <w:rPr>
          <w:rFonts w:ascii="Arial Narrow" w:hAnsi="Arial Narrow"/>
          <w:sz w:val="28"/>
          <w:lang w:val="ro-RO"/>
        </w:rPr>
      </w:pPr>
      <w:r w:rsidRPr="007B6C79">
        <w:rPr>
          <w:rFonts w:ascii="Arial Narrow" w:hAnsi="Arial Narrow"/>
          <w:sz w:val="28"/>
          <w:lang w:val="ro-RO"/>
        </w:rPr>
        <w:t xml:space="preserve">           ARH. POPA SILVIU-ADRIAN </w:t>
      </w:r>
      <w:r w:rsidRPr="007B6C79">
        <w:rPr>
          <w:rFonts w:ascii="Arial Narrow" w:hAnsi="Arial Narrow"/>
          <w:sz w:val="28"/>
          <w:u w:val="single"/>
          <w:lang w:val="ro-RO"/>
        </w:rPr>
        <w:t>______________________________</w:t>
      </w:r>
    </w:p>
    <w:p w:rsidR="00980BFE" w:rsidRPr="007B6C79" w:rsidRDefault="00980BFE" w:rsidP="00B25F96">
      <w:pPr>
        <w:ind w:right="540"/>
        <w:jc w:val="both"/>
        <w:rPr>
          <w:rFonts w:ascii="Arial Narrow" w:hAnsi="Arial Narrow"/>
          <w:b/>
          <w:bCs/>
          <w:sz w:val="28"/>
          <w:lang w:val="ro-RO"/>
        </w:rPr>
      </w:pPr>
      <w:r w:rsidRPr="007B6C79">
        <w:rPr>
          <w:rFonts w:ascii="Arial Narrow" w:hAnsi="Arial Narrow"/>
          <w:b/>
          <w:bCs/>
          <w:sz w:val="28"/>
          <w:lang w:val="ro-RO"/>
        </w:rPr>
        <w:t xml:space="preserve">           </w:t>
      </w:r>
    </w:p>
    <w:p w:rsidR="00980BFE" w:rsidRPr="007B6C79" w:rsidRDefault="00980BFE" w:rsidP="00B25F96">
      <w:pPr>
        <w:ind w:right="540"/>
        <w:jc w:val="both"/>
        <w:rPr>
          <w:rFonts w:ascii="Arial Narrow" w:hAnsi="Arial Narrow"/>
          <w:lang w:val="ro-RO"/>
        </w:rPr>
      </w:pPr>
      <w:r w:rsidRPr="007B6C79">
        <w:rPr>
          <w:rFonts w:ascii="Arial Narrow" w:hAnsi="Arial Narrow"/>
          <w:sz w:val="28"/>
          <w:lang w:val="ro-RO"/>
        </w:rPr>
        <w:t xml:space="preserve">          </w:t>
      </w: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980BFE" w:rsidP="00B25F96">
      <w:pPr>
        <w:ind w:right="540"/>
        <w:jc w:val="both"/>
        <w:rPr>
          <w:rFonts w:ascii="Arial Narrow" w:hAnsi="Arial Narrow"/>
          <w:lang w:val="ro-RO"/>
        </w:rPr>
      </w:pPr>
    </w:p>
    <w:p w:rsidR="00980BFE" w:rsidRPr="007B6C79" w:rsidRDefault="002121B7" w:rsidP="00B25F96">
      <w:pPr>
        <w:pStyle w:val="Heading8"/>
        <w:ind w:right="540"/>
        <w:rPr>
          <w:rFonts w:ascii="Arial Narrow" w:hAnsi="Arial Narrow"/>
          <w:sz w:val="40"/>
        </w:rPr>
      </w:pPr>
      <w:r w:rsidRPr="007B6C79">
        <w:rPr>
          <w:rFonts w:ascii="Arial Narrow" w:hAnsi="Arial Narrow"/>
          <w:sz w:val="40"/>
        </w:rPr>
        <w:t xml:space="preserve">     </w:t>
      </w:r>
    </w:p>
    <w:p w:rsidR="00980BFE" w:rsidRPr="007B6C79" w:rsidRDefault="00980BFE" w:rsidP="00B25F96">
      <w:pPr>
        <w:pStyle w:val="Heading8"/>
        <w:ind w:right="540"/>
        <w:rPr>
          <w:rFonts w:ascii="Arial Narrow" w:hAnsi="Arial Narrow"/>
          <w:sz w:val="40"/>
        </w:rPr>
      </w:pPr>
    </w:p>
    <w:p w:rsidR="00980BFE" w:rsidRPr="007B6C79" w:rsidRDefault="00980BFE" w:rsidP="00B25F96">
      <w:pPr>
        <w:pStyle w:val="Heading8"/>
        <w:ind w:right="540"/>
        <w:rPr>
          <w:rFonts w:ascii="Arial Narrow" w:hAnsi="Arial Narrow"/>
          <w:sz w:val="40"/>
        </w:rPr>
      </w:pPr>
      <w:r w:rsidRPr="007B6C79">
        <w:rPr>
          <w:rFonts w:ascii="Arial Narrow" w:hAnsi="Arial Narrow"/>
          <w:sz w:val="40"/>
        </w:rPr>
        <w:t xml:space="preserve"> BORDEROU ARHITECTURA</w:t>
      </w:r>
    </w:p>
    <w:p w:rsidR="00980BFE" w:rsidRPr="007B6C79" w:rsidRDefault="00980BFE" w:rsidP="00B25F96">
      <w:pPr>
        <w:spacing w:line="360" w:lineRule="auto"/>
        <w:ind w:right="540"/>
        <w:jc w:val="center"/>
        <w:rPr>
          <w:rFonts w:ascii="Arial Narrow" w:hAnsi="Arial Narrow" w:cs="Arial"/>
          <w:lang w:val="ro-RO"/>
        </w:rPr>
      </w:pPr>
    </w:p>
    <w:p w:rsidR="0081019A" w:rsidRPr="007B6C79" w:rsidRDefault="00980BFE" w:rsidP="00B25F96">
      <w:pPr>
        <w:pStyle w:val="Footer"/>
        <w:spacing w:line="360" w:lineRule="auto"/>
        <w:ind w:right="540"/>
        <w:rPr>
          <w:rFonts w:ascii="Arial Narrow" w:hAnsi="Arial Narrow" w:cs="Arial"/>
          <w:b/>
          <w:bCs/>
          <w:sz w:val="36"/>
          <w:lang w:val="ro-RO"/>
        </w:rPr>
      </w:pPr>
      <w:r w:rsidRPr="007B6C79">
        <w:rPr>
          <w:rFonts w:ascii="Arial Narrow" w:hAnsi="Arial Narrow" w:cs="Arial"/>
          <w:b/>
          <w:bCs/>
          <w:sz w:val="36"/>
          <w:lang w:val="ro-RO"/>
        </w:rPr>
        <w:t xml:space="preserve">        </w:t>
      </w:r>
    </w:p>
    <w:p w:rsidR="0081019A" w:rsidRPr="007B6C79" w:rsidRDefault="0081019A" w:rsidP="00B25F96">
      <w:pPr>
        <w:pStyle w:val="Footer"/>
        <w:spacing w:line="360" w:lineRule="auto"/>
        <w:ind w:right="540"/>
        <w:rPr>
          <w:rFonts w:ascii="Arial Narrow" w:hAnsi="Arial Narrow" w:cs="Arial"/>
          <w:b/>
          <w:bCs/>
          <w:sz w:val="36"/>
          <w:lang w:val="ro-RO"/>
        </w:rPr>
      </w:pPr>
    </w:p>
    <w:p w:rsidR="0081019A" w:rsidRPr="007B6C79" w:rsidRDefault="0081019A" w:rsidP="00B25F96">
      <w:pPr>
        <w:pStyle w:val="Footer"/>
        <w:spacing w:line="360" w:lineRule="auto"/>
        <w:ind w:right="540"/>
        <w:rPr>
          <w:rFonts w:ascii="Arial Narrow" w:hAnsi="Arial Narrow" w:cs="Arial"/>
          <w:b/>
          <w:bCs/>
          <w:sz w:val="36"/>
          <w:lang w:val="ro-RO"/>
        </w:rPr>
      </w:pPr>
    </w:p>
    <w:p w:rsidR="00980BFE" w:rsidRPr="007B6C79" w:rsidRDefault="00980BFE" w:rsidP="00B25F96">
      <w:pPr>
        <w:pStyle w:val="Footer"/>
        <w:spacing w:line="360" w:lineRule="auto"/>
        <w:ind w:right="540"/>
        <w:rPr>
          <w:rFonts w:ascii="Arial Narrow" w:hAnsi="Arial Narrow" w:cs="Arial"/>
          <w:b/>
          <w:bCs/>
          <w:sz w:val="36"/>
          <w:u w:val="single"/>
          <w:lang w:val="ro-RO"/>
        </w:rPr>
      </w:pPr>
      <w:r w:rsidRPr="007B6C79">
        <w:rPr>
          <w:rFonts w:ascii="Arial Narrow" w:hAnsi="Arial Narrow" w:cs="Arial"/>
          <w:b/>
          <w:bCs/>
          <w:sz w:val="36"/>
          <w:lang w:val="ro-RO"/>
        </w:rPr>
        <w:t xml:space="preserve"> </w:t>
      </w:r>
      <w:r w:rsidRPr="007B6C79">
        <w:rPr>
          <w:rFonts w:ascii="Arial Narrow" w:hAnsi="Arial Narrow" w:cs="Arial"/>
          <w:b/>
          <w:bCs/>
          <w:sz w:val="36"/>
          <w:u w:val="single"/>
          <w:lang w:val="ro-RO"/>
        </w:rPr>
        <w:t>I.  PIESE SCRISE</w:t>
      </w:r>
    </w:p>
    <w:p w:rsidR="00980BFE" w:rsidRPr="007B6C79" w:rsidRDefault="00980BFE" w:rsidP="00B25F96">
      <w:pPr>
        <w:numPr>
          <w:ilvl w:val="0"/>
          <w:numId w:val="4"/>
        </w:numPr>
        <w:suppressAutoHyphens w:val="0"/>
        <w:ind w:right="540"/>
        <w:rPr>
          <w:rFonts w:ascii="Arial Narrow" w:hAnsi="Arial Narrow" w:cs="Arial"/>
        </w:rPr>
      </w:pPr>
      <w:r w:rsidRPr="007B6C79">
        <w:rPr>
          <w:rFonts w:ascii="Arial Narrow" w:hAnsi="Arial Narrow" w:cs="Arial"/>
        </w:rPr>
        <w:t>PAGINA DE TITLU</w:t>
      </w:r>
    </w:p>
    <w:p w:rsidR="00980BFE" w:rsidRPr="007B6C79" w:rsidRDefault="00980BFE" w:rsidP="00B25F96">
      <w:pPr>
        <w:numPr>
          <w:ilvl w:val="0"/>
          <w:numId w:val="4"/>
        </w:numPr>
        <w:suppressAutoHyphens w:val="0"/>
        <w:ind w:right="540"/>
        <w:rPr>
          <w:rFonts w:ascii="Arial Narrow" w:hAnsi="Arial Narrow" w:cs="Arial"/>
        </w:rPr>
      </w:pPr>
      <w:r w:rsidRPr="007B6C79">
        <w:rPr>
          <w:rFonts w:ascii="Arial Narrow" w:hAnsi="Arial Narrow" w:cs="Arial"/>
        </w:rPr>
        <w:t>LISTA SEMNATURI</w:t>
      </w:r>
    </w:p>
    <w:p w:rsidR="00980BFE" w:rsidRPr="007B6C79" w:rsidRDefault="00980BFE" w:rsidP="00B25F96">
      <w:pPr>
        <w:numPr>
          <w:ilvl w:val="0"/>
          <w:numId w:val="4"/>
        </w:numPr>
        <w:suppressAutoHyphens w:val="0"/>
        <w:ind w:right="540"/>
        <w:rPr>
          <w:rFonts w:ascii="Arial Narrow" w:hAnsi="Arial Narrow" w:cs="Arial"/>
        </w:rPr>
      </w:pPr>
      <w:r w:rsidRPr="007B6C79">
        <w:rPr>
          <w:rFonts w:ascii="Arial Narrow" w:hAnsi="Arial Narrow" w:cs="Arial"/>
        </w:rPr>
        <w:t>BORDEROU</w:t>
      </w:r>
    </w:p>
    <w:p w:rsidR="00980BFE" w:rsidRPr="007B6C79" w:rsidRDefault="00980BFE" w:rsidP="00B25F96">
      <w:pPr>
        <w:numPr>
          <w:ilvl w:val="0"/>
          <w:numId w:val="4"/>
        </w:numPr>
        <w:suppressAutoHyphens w:val="0"/>
        <w:ind w:right="540"/>
        <w:rPr>
          <w:rFonts w:ascii="Arial Narrow" w:hAnsi="Arial Narrow" w:cs="Arial"/>
        </w:rPr>
      </w:pPr>
      <w:r w:rsidRPr="007B6C79">
        <w:rPr>
          <w:rFonts w:ascii="Arial Narrow" w:hAnsi="Arial Narrow" w:cs="Arial"/>
        </w:rPr>
        <w:t xml:space="preserve">CERTIFICAT DE URBANISM </w:t>
      </w:r>
    </w:p>
    <w:p w:rsidR="00980BFE" w:rsidRPr="007B6C79" w:rsidRDefault="00E90911" w:rsidP="00B25F96">
      <w:pPr>
        <w:numPr>
          <w:ilvl w:val="0"/>
          <w:numId w:val="4"/>
        </w:numPr>
        <w:suppressAutoHyphens w:val="0"/>
        <w:ind w:right="540"/>
        <w:rPr>
          <w:rFonts w:ascii="Arial Narrow" w:hAnsi="Arial Narrow" w:cs="Arial"/>
        </w:rPr>
      </w:pPr>
      <w:r w:rsidRPr="007B6C79">
        <w:rPr>
          <w:rFonts w:ascii="Arial Narrow" w:hAnsi="Arial Narrow" w:cs="Arial"/>
        </w:rPr>
        <w:t>C.I-BENEFICIAR</w:t>
      </w:r>
    </w:p>
    <w:p w:rsidR="00980BFE" w:rsidRPr="007B6C79" w:rsidRDefault="00980BFE" w:rsidP="00B25F96">
      <w:pPr>
        <w:numPr>
          <w:ilvl w:val="0"/>
          <w:numId w:val="4"/>
        </w:numPr>
        <w:suppressAutoHyphens w:val="0"/>
        <w:ind w:right="540"/>
        <w:rPr>
          <w:rFonts w:ascii="Arial Narrow" w:hAnsi="Arial Narrow" w:cs="Arial"/>
        </w:rPr>
      </w:pPr>
      <w:r w:rsidRPr="007B6C79">
        <w:rPr>
          <w:rFonts w:ascii="Arial Narrow" w:hAnsi="Arial Narrow" w:cs="Arial"/>
        </w:rPr>
        <w:t>CF</w:t>
      </w:r>
    </w:p>
    <w:p w:rsidR="00980BFE" w:rsidRPr="007B6C79" w:rsidRDefault="00980BFE" w:rsidP="00B25F96">
      <w:pPr>
        <w:numPr>
          <w:ilvl w:val="0"/>
          <w:numId w:val="4"/>
        </w:numPr>
        <w:suppressAutoHyphens w:val="0"/>
        <w:ind w:right="540"/>
        <w:rPr>
          <w:rFonts w:ascii="Arial Narrow" w:hAnsi="Arial Narrow" w:cs="Arial"/>
        </w:rPr>
      </w:pPr>
      <w:r w:rsidRPr="007B6C79">
        <w:rPr>
          <w:rFonts w:ascii="Arial Narrow" w:hAnsi="Arial Narrow" w:cs="Arial"/>
        </w:rPr>
        <w:t>EXTRAS DE PLAN CADASTRAL</w:t>
      </w:r>
    </w:p>
    <w:p w:rsidR="00980BFE" w:rsidRPr="007B6C79" w:rsidRDefault="00980BFE" w:rsidP="00B25F96">
      <w:pPr>
        <w:numPr>
          <w:ilvl w:val="0"/>
          <w:numId w:val="4"/>
        </w:numPr>
        <w:suppressAutoHyphens w:val="0"/>
        <w:ind w:right="540"/>
        <w:rPr>
          <w:rFonts w:ascii="Arial Narrow" w:hAnsi="Arial Narrow" w:cs="Arial"/>
        </w:rPr>
      </w:pPr>
      <w:r w:rsidRPr="007B6C79">
        <w:rPr>
          <w:rFonts w:ascii="Arial Narrow" w:hAnsi="Arial Narrow" w:cs="Arial"/>
        </w:rPr>
        <w:t>SCHITA CADASTRALA</w:t>
      </w:r>
    </w:p>
    <w:p w:rsidR="0081019A" w:rsidRPr="007B6C79" w:rsidRDefault="0081019A" w:rsidP="00B25F96">
      <w:pPr>
        <w:suppressAutoHyphens w:val="0"/>
        <w:ind w:left="720" w:right="540"/>
        <w:rPr>
          <w:rFonts w:ascii="Arial Narrow" w:hAnsi="Arial Narrow" w:cs="Arial"/>
          <w:b/>
          <w:bCs/>
          <w:sz w:val="36"/>
          <w:u w:val="single"/>
          <w:lang w:val="ro-RO"/>
        </w:rPr>
      </w:pPr>
    </w:p>
    <w:p w:rsidR="0081019A" w:rsidRPr="007B6C79" w:rsidRDefault="0081019A" w:rsidP="00B25F96">
      <w:pPr>
        <w:suppressAutoHyphens w:val="0"/>
        <w:ind w:left="720" w:right="540"/>
        <w:rPr>
          <w:rFonts w:ascii="Arial Narrow" w:hAnsi="Arial Narrow" w:cs="Arial"/>
          <w:b/>
          <w:bCs/>
          <w:sz w:val="36"/>
          <w:u w:val="single"/>
          <w:lang w:val="ro-RO"/>
        </w:rPr>
      </w:pPr>
    </w:p>
    <w:p w:rsidR="0081019A" w:rsidRPr="007B6C79" w:rsidRDefault="0081019A" w:rsidP="00B25F96">
      <w:pPr>
        <w:suppressAutoHyphens w:val="0"/>
        <w:ind w:right="540"/>
        <w:rPr>
          <w:rFonts w:ascii="Arial Narrow" w:hAnsi="Arial Narrow" w:cs="Arial"/>
          <w:b/>
          <w:bCs/>
          <w:sz w:val="36"/>
          <w:u w:val="single"/>
          <w:lang w:val="ro-RO"/>
        </w:rPr>
      </w:pPr>
    </w:p>
    <w:p w:rsidR="00980BFE" w:rsidRPr="007B6C79" w:rsidRDefault="00980BFE" w:rsidP="00B25F96">
      <w:pPr>
        <w:suppressAutoHyphens w:val="0"/>
        <w:ind w:left="90" w:right="540"/>
        <w:rPr>
          <w:rFonts w:ascii="Arial Narrow" w:hAnsi="Arial Narrow" w:cs="Arial"/>
          <w:b/>
          <w:bCs/>
          <w:sz w:val="36"/>
          <w:u w:val="single"/>
          <w:lang w:val="ro-RO"/>
        </w:rPr>
      </w:pPr>
      <w:r w:rsidRPr="007B6C79">
        <w:rPr>
          <w:rFonts w:ascii="Arial Narrow" w:hAnsi="Arial Narrow" w:cs="Arial"/>
          <w:b/>
          <w:bCs/>
          <w:sz w:val="36"/>
          <w:u w:val="single"/>
          <w:lang w:val="ro-RO"/>
        </w:rPr>
        <w:t>I</w:t>
      </w:r>
      <w:r w:rsidR="00AC39EA" w:rsidRPr="007B6C79">
        <w:rPr>
          <w:rFonts w:ascii="Arial Narrow" w:hAnsi="Arial Narrow" w:cs="Arial"/>
          <w:b/>
          <w:bCs/>
          <w:sz w:val="36"/>
          <w:u w:val="single"/>
          <w:lang w:val="ro-RO"/>
        </w:rPr>
        <w:t>I</w:t>
      </w:r>
      <w:r w:rsidRPr="007B6C79">
        <w:rPr>
          <w:rFonts w:ascii="Arial Narrow" w:hAnsi="Arial Narrow" w:cs="Arial"/>
          <w:b/>
          <w:bCs/>
          <w:sz w:val="36"/>
          <w:u w:val="single"/>
          <w:lang w:val="ro-RO"/>
        </w:rPr>
        <w:t>.  PIESE DESENATE</w:t>
      </w:r>
    </w:p>
    <w:p w:rsidR="00FD7DF5" w:rsidRPr="007B6C79" w:rsidRDefault="00FD7DF5" w:rsidP="00B25F96">
      <w:pPr>
        <w:suppressAutoHyphens w:val="0"/>
        <w:ind w:left="720" w:right="540"/>
        <w:rPr>
          <w:rFonts w:ascii="Arial Narrow" w:hAnsi="Arial Narrow" w:cs="Arial"/>
          <w:lang w:val="fr-FR"/>
        </w:rPr>
      </w:pPr>
    </w:p>
    <w:p w:rsidR="00FD7DF5" w:rsidRPr="007B6C79" w:rsidRDefault="00FD7DF5" w:rsidP="00B25F96">
      <w:pPr>
        <w:numPr>
          <w:ilvl w:val="0"/>
          <w:numId w:val="5"/>
        </w:numPr>
        <w:suppressAutoHyphens w:val="0"/>
        <w:ind w:right="540"/>
        <w:rPr>
          <w:rFonts w:ascii="Arial Narrow" w:hAnsi="Arial Narrow" w:cs="Arial"/>
        </w:rPr>
      </w:pPr>
      <w:r w:rsidRPr="007B6C79">
        <w:rPr>
          <w:rFonts w:ascii="Arial Narrow" w:hAnsi="Arial Narrow" w:cs="Arial"/>
        </w:rPr>
        <w:t>PLAN DE INCADRARE IN TE</w:t>
      </w:r>
      <w:r w:rsidR="008F1BF9" w:rsidRPr="007B6C79">
        <w:rPr>
          <w:rFonts w:ascii="Arial Narrow" w:hAnsi="Arial Narrow" w:cs="Arial"/>
        </w:rPr>
        <w:t xml:space="preserve">RITORIU/ZONA          </w:t>
      </w:r>
      <w:r w:rsidR="008F1BF9" w:rsidRPr="007B6C79">
        <w:rPr>
          <w:rFonts w:ascii="Arial Narrow" w:hAnsi="Arial Narrow" w:cs="Arial"/>
        </w:rPr>
        <w:tab/>
        <w:t xml:space="preserve"> </w:t>
      </w:r>
      <w:r w:rsidR="008F1BF9" w:rsidRPr="007B6C79">
        <w:rPr>
          <w:rFonts w:ascii="Arial Narrow" w:hAnsi="Arial Narrow" w:cs="Arial"/>
        </w:rPr>
        <w:tab/>
        <w:t>SC 1:45</w:t>
      </w:r>
      <w:r w:rsidR="000B7CF2" w:rsidRPr="007B6C79">
        <w:rPr>
          <w:rFonts w:ascii="Arial Narrow" w:hAnsi="Arial Narrow" w:cs="Arial"/>
        </w:rPr>
        <w:t>00</w:t>
      </w:r>
    </w:p>
    <w:p w:rsidR="000B7CF2" w:rsidRPr="007B6C79" w:rsidRDefault="000B7CF2" w:rsidP="00B25F96">
      <w:pPr>
        <w:numPr>
          <w:ilvl w:val="0"/>
          <w:numId w:val="5"/>
        </w:numPr>
        <w:suppressAutoHyphens w:val="0"/>
        <w:ind w:right="540"/>
        <w:rPr>
          <w:rFonts w:ascii="Arial Narrow" w:hAnsi="Arial Narrow" w:cs="Arial"/>
        </w:rPr>
      </w:pPr>
      <w:r w:rsidRPr="007B6C79">
        <w:rPr>
          <w:rFonts w:ascii="Arial Narrow" w:hAnsi="Arial Narrow" w:cs="Arial"/>
        </w:rPr>
        <w:t xml:space="preserve">PLAN DE INCADRARE IN PUG -AVIZAT                  </w:t>
      </w:r>
      <w:r w:rsidR="001F13BB" w:rsidRPr="007B6C79">
        <w:rPr>
          <w:rFonts w:ascii="Arial Narrow" w:hAnsi="Arial Narrow" w:cs="Arial"/>
        </w:rPr>
        <w:tab/>
      </w:r>
      <w:r w:rsidRPr="007B6C79">
        <w:rPr>
          <w:rFonts w:ascii="Arial Narrow" w:hAnsi="Arial Narrow" w:cs="Arial"/>
        </w:rPr>
        <w:t xml:space="preserve"> </w:t>
      </w:r>
      <w:r w:rsidR="001F13BB" w:rsidRPr="007B6C79">
        <w:rPr>
          <w:rFonts w:ascii="Arial Narrow" w:hAnsi="Arial Narrow" w:cs="Arial"/>
        </w:rPr>
        <w:tab/>
      </w:r>
      <w:r w:rsidRPr="007B6C79">
        <w:rPr>
          <w:rFonts w:ascii="Arial Narrow" w:hAnsi="Arial Narrow" w:cs="Arial"/>
        </w:rPr>
        <w:t>SC 1:5000</w:t>
      </w:r>
    </w:p>
    <w:p w:rsidR="000B7CF2" w:rsidRPr="007B6C79" w:rsidRDefault="000B7CF2" w:rsidP="00B25F96">
      <w:pPr>
        <w:numPr>
          <w:ilvl w:val="0"/>
          <w:numId w:val="5"/>
        </w:numPr>
        <w:suppressAutoHyphens w:val="0"/>
        <w:ind w:right="540"/>
        <w:rPr>
          <w:rFonts w:ascii="Arial Narrow" w:hAnsi="Arial Narrow" w:cs="Arial"/>
        </w:rPr>
      </w:pPr>
      <w:r w:rsidRPr="007B6C79">
        <w:rPr>
          <w:rFonts w:ascii="Arial Narrow" w:hAnsi="Arial Narrow" w:cs="Arial"/>
        </w:rPr>
        <w:t>PLAN DE INCADRARE IN PUG-N</w:t>
      </w:r>
      <w:r w:rsidR="001F13BB" w:rsidRPr="007B6C79">
        <w:rPr>
          <w:rFonts w:ascii="Arial Narrow" w:hAnsi="Arial Narrow" w:cs="Arial"/>
        </w:rPr>
        <w:t xml:space="preserve">OU                      </w:t>
      </w:r>
      <w:r w:rsidR="001F13BB" w:rsidRPr="007B6C79">
        <w:rPr>
          <w:rFonts w:ascii="Arial Narrow" w:hAnsi="Arial Narrow" w:cs="Arial"/>
        </w:rPr>
        <w:tab/>
        <w:t xml:space="preserve"> </w:t>
      </w:r>
      <w:r w:rsidR="001F13BB" w:rsidRPr="007B6C79">
        <w:rPr>
          <w:rFonts w:ascii="Arial Narrow" w:hAnsi="Arial Narrow" w:cs="Arial"/>
        </w:rPr>
        <w:tab/>
        <w:t>SC 1:5</w:t>
      </w:r>
      <w:r w:rsidRPr="007B6C79">
        <w:rPr>
          <w:rFonts w:ascii="Arial Narrow" w:hAnsi="Arial Narrow" w:cs="Arial"/>
        </w:rPr>
        <w:t>000</w:t>
      </w:r>
    </w:p>
    <w:p w:rsidR="00FD7DF5" w:rsidRPr="007B6C79" w:rsidRDefault="00FD7DF5" w:rsidP="00B25F96">
      <w:pPr>
        <w:numPr>
          <w:ilvl w:val="0"/>
          <w:numId w:val="5"/>
        </w:numPr>
        <w:suppressAutoHyphens w:val="0"/>
        <w:ind w:right="540"/>
        <w:rPr>
          <w:rFonts w:ascii="Arial Narrow" w:hAnsi="Arial Narrow" w:cs="Arial"/>
        </w:rPr>
      </w:pPr>
      <w:r w:rsidRPr="007B6C79">
        <w:rPr>
          <w:rFonts w:ascii="Arial Narrow" w:hAnsi="Arial Narrow" w:cs="Arial"/>
        </w:rPr>
        <w:t xml:space="preserve">PLAN SITUATIA EXISTENTA     </w:t>
      </w:r>
      <w:r w:rsidR="000B7CF2" w:rsidRPr="007B6C79">
        <w:rPr>
          <w:rFonts w:ascii="Arial Narrow" w:hAnsi="Arial Narrow" w:cs="Arial"/>
        </w:rPr>
        <w:t xml:space="preserve">                              </w:t>
      </w:r>
      <w:r w:rsidR="001F13BB" w:rsidRPr="007B6C79">
        <w:rPr>
          <w:rFonts w:ascii="Arial Narrow" w:hAnsi="Arial Narrow" w:cs="Arial"/>
        </w:rPr>
        <w:tab/>
      </w:r>
      <w:r w:rsidR="000B7CF2" w:rsidRPr="007B6C79">
        <w:rPr>
          <w:rFonts w:ascii="Arial Narrow" w:hAnsi="Arial Narrow" w:cs="Arial"/>
        </w:rPr>
        <w:t xml:space="preserve"> </w:t>
      </w:r>
      <w:r w:rsidR="001F13BB" w:rsidRPr="007B6C79">
        <w:rPr>
          <w:rFonts w:ascii="Arial Narrow" w:hAnsi="Arial Narrow" w:cs="Arial"/>
        </w:rPr>
        <w:tab/>
      </w:r>
      <w:r w:rsidR="008F1BF9" w:rsidRPr="007B6C79">
        <w:rPr>
          <w:rFonts w:ascii="Arial Narrow" w:hAnsi="Arial Narrow" w:cs="Arial"/>
        </w:rPr>
        <w:t>SC 1:2</w:t>
      </w:r>
      <w:r w:rsidRPr="007B6C79">
        <w:rPr>
          <w:rFonts w:ascii="Arial Narrow" w:hAnsi="Arial Narrow" w:cs="Arial"/>
        </w:rPr>
        <w:t>000</w:t>
      </w:r>
    </w:p>
    <w:p w:rsidR="00FD7DF5" w:rsidRPr="007B6C79" w:rsidRDefault="00FD7DF5" w:rsidP="00B25F96">
      <w:pPr>
        <w:numPr>
          <w:ilvl w:val="0"/>
          <w:numId w:val="5"/>
        </w:numPr>
        <w:suppressAutoHyphens w:val="0"/>
        <w:ind w:right="540"/>
        <w:rPr>
          <w:rFonts w:ascii="Arial Narrow" w:hAnsi="Arial Narrow" w:cs="Arial"/>
        </w:rPr>
      </w:pPr>
      <w:r w:rsidRPr="007B6C79">
        <w:rPr>
          <w:rFonts w:ascii="Arial Narrow" w:hAnsi="Arial Narrow" w:cs="Arial"/>
        </w:rPr>
        <w:t xml:space="preserve">PLAN REGLEMENTARI URBANISTICE                   </w:t>
      </w:r>
      <w:r w:rsidR="001F13BB" w:rsidRPr="007B6C79">
        <w:rPr>
          <w:rFonts w:ascii="Arial Narrow" w:hAnsi="Arial Narrow" w:cs="Arial"/>
        </w:rPr>
        <w:tab/>
      </w:r>
      <w:r w:rsidRPr="007B6C79">
        <w:rPr>
          <w:rFonts w:ascii="Arial Narrow" w:hAnsi="Arial Narrow" w:cs="Arial"/>
        </w:rPr>
        <w:t xml:space="preserve"> </w:t>
      </w:r>
      <w:r w:rsidR="001F13BB" w:rsidRPr="007B6C79">
        <w:rPr>
          <w:rFonts w:ascii="Arial Narrow" w:hAnsi="Arial Narrow" w:cs="Arial"/>
        </w:rPr>
        <w:tab/>
      </w:r>
      <w:r w:rsidR="008F1BF9" w:rsidRPr="007B6C79">
        <w:rPr>
          <w:rFonts w:ascii="Arial Narrow" w:hAnsi="Arial Narrow" w:cs="Arial"/>
        </w:rPr>
        <w:t>SC 1:2</w:t>
      </w:r>
      <w:r w:rsidRPr="007B6C79">
        <w:rPr>
          <w:rFonts w:ascii="Arial Narrow" w:hAnsi="Arial Narrow" w:cs="Arial"/>
        </w:rPr>
        <w:t>000</w:t>
      </w:r>
    </w:p>
    <w:p w:rsidR="00AC39EA" w:rsidRPr="007B6C79" w:rsidRDefault="00AC39EA" w:rsidP="00B25F96">
      <w:pPr>
        <w:numPr>
          <w:ilvl w:val="0"/>
          <w:numId w:val="5"/>
        </w:numPr>
        <w:suppressAutoHyphens w:val="0"/>
        <w:ind w:right="540"/>
        <w:rPr>
          <w:rFonts w:ascii="Arial Narrow" w:hAnsi="Arial Narrow" w:cs="Arial"/>
        </w:rPr>
      </w:pPr>
      <w:r w:rsidRPr="007B6C79">
        <w:rPr>
          <w:rFonts w:ascii="Arial Narrow" w:hAnsi="Arial Narrow" w:cs="Arial"/>
        </w:rPr>
        <w:t xml:space="preserve">PLAN REGLEMENTARI-MOBILARE ORIENTATIVA </w:t>
      </w:r>
      <w:r w:rsidRPr="007B6C79">
        <w:rPr>
          <w:rFonts w:ascii="Arial Narrow" w:hAnsi="Arial Narrow" w:cs="Arial"/>
        </w:rPr>
        <w:tab/>
      </w:r>
      <w:r w:rsidRPr="007B6C79">
        <w:rPr>
          <w:rFonts w:ascii="Arial Narrow" w:hAnsi="Arial Narrow" w:cs="Arial"/>
        </w:rPr>
        <w:tab/>
      </w:r>
      <w:r w:rsidRPr="007B6C79">
        <w:rPr>
          <w:rFonts w:ascii="Arial Narrow" w:hAnsi="Arial Narrow" w:cs="Arial"/>
        </w:rPr>
        <w:t>SC 1:2000</w:t>
      </w:r>
    </w:p>
    <w:p w:rsidR="00AC39EA" w:rsidRPr="007B6C79" w:rsidRDefault="00AC39EA" w:rsidP="00B25F96">
      <w:pPr>
        <w:numPr>
          <w:ilvl w:val="0"/>
          <w:numId w:val="5"/>
        </w:numPr>
        <w:suppressAutoHyphens w:val="0"/>
        <w:ind w:right="540"/>
        <w:rPr>
          <w:rFonts w:ascii="Arial Narrow" w:hAnsi="Arial Narrow" w:cs="Arial"/>
        </w:rPr>
      </w:pPr>
      <w:r w:rsidRPr="007B6C79">
        <w:rPr>
          <w:rFonts w:ascii="Arial Narrow" w:hAnsi="Arial Narrow" w:cs="Arial"/>
        </w:rPr>
        <w:t xml:space="preserve">PLAN CORELARE PUZ TEREN NR.CAD5 57998 </w:t>
      </w:r>
      <w:r w:rsidRPr="007B6C79">
        <w:rPr>
          <w:rFonts w:ascii="Arial Narrow" w:hAnsi="Arial Narrow" w:cs="Arial"/>
        </w:rPr>
        <w:tab/>
      </w:r>
      <w:r w:rsidRPr="007B6C79">
        <w:rPr>
          <w:rFonts w:ascii="Arial Narrow" w:hAnsi="Arial Narrow" w:cs="Arial"/>
        </w:rPr>
        <w:tab/>
      </w:r>
      <w:r w:rsidRPr="007B6C79">
        <w:rPr>
          <w:rFonts w:ascii="Arial Narrow" w:hAnsi="Arial Narrow" w:cs="Arial"/>
        </w:rPr>
        <w:t>SC 1:2000</w:t>
      </w:r>
    </w:p>
    <w:p w:rsidR="00AC39EA" w:rsidRPr="007B6C79" w:rsidRDefault="00AC39EA" w:rsidP="00AC39EA">
      <w:pPr>
        <w:suppressAutoHyphens w:val="0"/>
        <w:ind w:left="1353" w:right="540"/>
        <w:rPr>
          <w:rFonts w:ascii="Arial Narrow" w:hAnsi="Arial Narrow" w:cs="Arial"/>
        </w:rPr>
      </w:pPr>
      <w:r w:rsidRPr="007B6C79">
        <w:rPr>
          <w:rFonts w:ascii="Arial Narrow" w:hAnsi="Arial Narrow" w:cs="Arial"/>
        </w:rPr>
        <w:t xml:space="preserve">(SC.FIBRATEX SA) SI PUZ NR CAD 57997 </w:t>
      </w:r>
    </w:p>
    <w:p w:rsidR="00AC39EA" w:rsidRPr="007B6C79" w:rsidRDefault="00AC39EA" w:rsidP="00AC39EA">
      <w:pPr>
        <w:suppressAutoHyphens w:val="0"/>
        <w:ind w:left="1353" w:right="540"/>
        <w:rPr>
          <w:rFonts w:ascii="Arial Narrow" w:hAnsi="Arial Narrow" w:cs="Arial"/>
        </w:rPr>
      </w:pPr>
      <w:r w:rsidRPr="007B6C79">
        <w:rPr>
          <w:rFonts w:ascii="Arial Narrow" w:hAnsi="Arial Narrow" w:cs="Arial"/>
        </w:rPr>
        <w:t>(SC VERNICOLOR SA)</w:t>
      </w:r>
    </w:p>
    <w:p w:rsidR="00FD7DF5" w:rsidRPr="007B6C79" w:rsidRDefault="00FD7DF5" w:rsidP="00B25F96">
      <w:pPr>
        <w:suppressAutoHyphens w:val="0"/>
        <w:ind w:left="720" w:right="540"/>
        <w:rPr>
          <w:rFonts w:ascii="Arial Narrow" w:hAnsi="Arial Narrow" w:cs="Arial"/>
          <w:lang w:val="fr-FR"/>
        </w:rPr>
      </w:pPr>
    </w:p>
    <w:p w:rsidR="004B475C" w:rsidRPr="007B6C79" w:rsidRDefault="004B475C" w:rsidP="00B25F96">
      <w:pPr>
        <w:ind w:right="540"/>
        <w:rPr>
          <w:rFonts w:ascii="Arial" w:hAnsi="Arial" w:cs="Arial"/>
          <w:b/>
          <w:sz w:val="40"/>
          <w:lang w:val="en-US"/>
        </w:rPr>
      </w:pPr>
    </w:p>
    <w:p w:rsidR="00980BFE" w:rsidRPr="007B6C79" w:rsidRDefault="00980BFE" w:rsidP="00B25F96">
      <w:pPr>
        <w:ind w:right="540"/>
        <w:rPr>
          <w:rFonts w:ascii="Arial" w:hAnsi="Arial" w:cs="Arial"/>
          <w:b/>
          <w:sz w:val="40"/>
          <w:lang w:val="en-US"/>
        </w:rPr>
      </w:pPr>
    </w:p>
    <w:p w:rsidR="00980BFE" w:rsidRPr="007B6C79" w:rsidRDefault="00980BFE" w:rsidP="00B25F96">
      <w:pPr>
        <w:ind w:right="540"/>
        <w:rPr>
          <w:rFonts w:ascii="Arial" w:hAnsi="Arial" w:cs="Arial"/>
          <w:b/>
          <w:sz w:val="40"/>
          <w:lang w:val="en-US"/>
        </w:rPr>
      </w:pPr>
    </w:p>
    <w:p w:rsidR="00980BFE" w:rsidRPr="007B6C79" w:rsidRDefault="00980BFE" w:rsidP="00B25F96">
      <w:pPr>
        <w:ind w:right="540"/>
        <w:rPr>
          <w:rFonts w:ascii="Arial" w:hAnsi="Arial" w:cs="Arial"/>
          <w:b/>
          <w:sz w:val="40"/>
          <w:lang w:val="en-US"/>
        </w:rPr>
      </w:pPr>
    </w:p>
    <w:p w:rsidR="00980BFE" w:rsidRPr="007B6C79" w:rsidRDefault="00980BFE" w:rsidP="00B25F96">
      <w:pPr>
        <w:ind w:right="540"/>
        <w:rPr>
          <w:rFonts w:ascii="Arial" w:hAnsi="Arial" w:cs="Arial"/>
          <w:b/>
          <w:sz w:val="40"/>
          <w:lang w:val="en-US"/>
        </w:rPr>
      </w:pPr>
    </w:p>
    <w:p w:rsidR="00980BFE" w:rsidRPr="007B6C79" w:rsidRDefault="00980BFE" w:rsidP="00B25F96">
      <w:pPr>
        <w:ind w:right="540"/>
        <w:rPr>
          <w:rFonts w:ascii="Arial" w:hAnsi="Arial" w:cs="Arial"/>
          <w:b/>
          <w:sz w:val="40"/>
          <w:lang w:val="en-US"/>
        </w:rPr>
      </w:pPr>
    </w:p>
    <w:p w:rsidR="008F1BF9" w:rsidRPr="007B6C79" w:rsidRDefault="008F1BF9" w:rsidP="00B25F96">
      <w:pPr>
        <w:ind w:right="540"/>
        <w:jc w:val="center"/>
        <w:rPr>
          <w:rFonts w:ascii="Bahnschrift SemiBold" w:hAnsi="Bahnschrift SemiBold" w:cs="Arial"/>
          <w:b/>
          <w:sz w:val="40"/>
          <w:szCs w:val="32"/>
          <w:highlight w:val="lightGray"/>
          <w:u w:val="single"/>
        </w:rPr>
      </w:pPr>
    </w:p>
    <w:p w:rsidR="008F1BF9" w:rsidRPr="007B6C79" w:rsidRDefault="008F1BF9" w:rsidP="00B25F96">
      <w:pPr>
        <w:ind w:right="540"/>
        <w:jc w:val="center"/>
        <w:rPr>
          <w:rFonts w:ascii="Bahnschrift SemiBold" w:hAnsi="Bahnschrift SemiBold" w:cs="Arial"/>
          <w:b/>
          <w:sz w:val="40"/>
          <w:szCs w:val="32"/>
          <w:highlight w:val="lightGray"/>
          <w:u w:val="single"/>
        </w:rPr>
      </w:pPr>
    </w:p>
    <w:p w:rsidR="008F1BF9" w:rsidRPr="007B6C79" w:rsidRDefault="008F1BF9" w:rsidP="00B25F96">
      <w:pPr>
        <w:ind w:right="540"/>
        <w:jc w:val="center"/>
        <w:rPr>
          <w:rFonts w:ascii="Bahnschrift SemiBold" w:hAnsi="Bahnschrift SemiBold" w:cs="Arial"/>
          <w:b/>
          <w:sz w:val="40"/>
          <w:szCs w:val="32"/>
          <w:highlight w:val="lightGray"/>
          <w:u w:val="single"/>
        </w:rPr>
      </w:pPr>
    </w:p>
    <w:p w:rsidR="00601838" w:rsidRPr="007B6C79" w:rsidRDefault="00210A3A" w:rsidP="00B25F96">
      <w:pPr>
        <w:ind w:right="540"/>
        <w:jc w:val="center"/>
        <w:rPr>
          <w:rFonts w:ascii="Bahnschrift SemiBold" w:hAnsi="Bahnschrift SemiBold" w:cs="Arial"/>
          <w:b/>
          <w:sz w:val="40"/>
          <w:szCs w:val="32"/>
          <w:u w:val="single"/>
        </w:rPr>
      </w:pPr>
      <w:r w:rsidRPr="007B6C79">
        <w:rPr>
          <w:rFonts w:ascii="Bahnschrift SemiBold" w:hAnsi="Bahnschrift SemiBold" w:cs="Arial"/>
          <w:b/>
          <w:sz w:val="40"/>
          <w:szCs w:val="32"/>
          <w:highlight w:val="lightGray"/>
          <w:u w:val="single"/>
        </w:rPr>
        <w:t xml:space="preserve">A:  </w:t>
      </w:r>
      <w:r w:rsidR="0050318A" w:rsidRPr="007B6C79">
        <w:rPr>
          <w:rFonts w:ascii="Bahnschrift SemiBold" w:hAnsi="Bahnschrift SemiBold" w:cs="Arial"/>
          <w:b/>
          <w:sz w:val="40"/>
          <w:szCs w:val="32"/>
          <w:highlight w:val="lightGray"/>
          <w:u w:val="single"/>
        </w:rPr>
        <w:t>M</w:t>
      </w:r>
      <w:r w:rsidR="00601838" w:rsidRPr="007B6C79">
        <w:rPr>
          <w:rFonts w:ascii="Bahnschrift SemiBold" w:hAnsi="Bahnschrift SemiBold" w:cs="Arial"/>
          <w:b/>
          <w:sz w:val="40"/>
          <w:szCs w:val="32"/>
          <w:highlight w:val="lightGray"/>
          <w:u w:val="single"/>
        </w:rPr>
        <w:t xml:space="preserve">EMORIU TEHNIC </w:t>
      </w:r>
      <w:r w:rsidR="00AC4FA7" w:rsidRPr="007B6C79">
        <w:rPr>
          <w:rFonts w:ascii="Bahnschrift SemiBold" w:hAnsi="Bahnschrift SemiBold" w:cs="Arial"/>
          <w:b/>
          <w:sz w:val="40"/>
          <w:szCs w:val="32"/>
          <w:highlight w:val="lightGray"/>
          <w:u w:val="single"/>
        </w:rPr>
        <w:t>P.U.Z</w:t>
      </w:r>
    </w:p>
    <w:p w:rsidR="00CE7D35" w:rsidRPr="007B6C79" w:rsidRDefault="00CE7D35" w:rsidP="00B25F96">
      <w:pPr>
        <w:ind w:right="540"/>
        <w:rPr>
          <w:rFonts w:ascii="Arial" w:hAnsi="Arial" w:cs="Arial"/>
          <w:b/>
          <w:lang w:val="en-US"/>
        </w:rPr>
      </w:pPr>
    </w:p>
    <w:p w:rsidR="0081019A" w:rsidRPr="007B6C79" w:rsidRDefault="0081019A" w:rsidP="00B25F96">
      <w:pPr>
        <w:ind w:right="540"/>
        <w:rPr>
          <w:rFonts w:ascii="Arial" w:hAnsi="Arial" w:cs="Arial"/>
          <w:b/>
          <w:lang w:val="en-US"/>
        </w:rPr>
      </w:pPr>
    </w:p>
    <w:p w:rsidR="0081019A" w:rsidRPr="007B6C79" w:rsidRDefault="0081019A" w:rsidP="00B25F96">
      <w:pPr>
        <w:ind w:right="540"/>
        <w:rPr>
          <w:rFonts w:ascii="Arial" w:hAnsi="Arial" w:cs="Arial"/>
          <w:b/>
          <w:lang w:val="en-US"/>
        </w:rPr>
      </w:pPr>
    </w:p>
    <w:p w:rsidR="0081019A" w:rsidRPr="007B6C79" w:rsidRDefault="0081019A" w:rsidP="00B25F96">
      <w:pPr>
        <w:ind w:right="540"/>
        <w:rPr>
          <w:rFonts w:ascii="Arial" w:hAnsi="Arial" w:cs="Arial"/>
          <w:b/>
          <w:lang w:val="en-US"/>
        </w:rPr>
      </w:pPr>
    </w:p>
    <w:p w:rsidR="0088556D" w:rsidRPr="007B6C79" w:rsidRDefault="0088556D" w:rsidP="00B25F96">
      <w:pPr>
        <w:ind w:right="540"/>
        <w:rPr>
          <w:rFonts w:ascii="Arial" w:hAnsi="Arial" w:cs="Arial"/>
          <w:b/>
          <w:lang w:val="en-US"/>
        </w:rPr>
      </w:pPr>
    </w:p>
    <w:p w:rsidR="00601838" w:rsidRPr="007B6C79" w:rsidRDefault="008D4951" w:rsidP="00B25F96">
      <w:pPr>
        <w:ind w:right="540"/>
        <w:rPr>
          <w:rFonts w:ascii="Bahnschrift SemiBold" w:hAnsi="Bahnschrift SemiBold" w:cs="Arial"/>
          <w:b/>
          <w:sz w:val="32"/>
          <w:lang w:val="en-US"/>
        </w:rPr>
      </w:pPr>
      <w:r w:rsidRPr="007B6C79">
        <w:rPr>
          <w:rFonts w:ascii="Bahnschrift SemiBold" w:hAnsi="Bahnschrift SemiBold" w:cs="Arial"/>
          <w:b/>
          <w:sz w:val="32"/>
          <w:highlight w:val="lightGray"/>
          <w:lang w:val="en-US"/>
        </w:rPr>
        <w:t>CAP.1</w:t>
      </w:r>
      <w:r w:rsidR="00601838" w:rsidRPr="007B6C79">
        <w:rPr>
          <w:rFonts w:ascii="Bahnschrift SemiBold" w:hAnsi="Bahnschrift SemiBold" w:cs="Arial"/>
          <w:b/>
          <w:sz w:val="32"/>
          <w:highlight w:val="lightGray"/>
          <w:lang w:val="en-US"/>
        </w:rPr>
        <w:t>.</w:t>
      </w:r>
      <w:r w:rsidR="00A64E7C" w:rsidRPr="007B6C79">
        <w:rPr>
          <w:rFonts w:ascii="Bahnschrift SemiBold" w:hAnsi="Bahnschrift SemiBold" w:cs="Arial"/>
          <w:b/>
          <w:sz w:val="32"/>
          <w:highlight w:val="lightGray"/>
          <w:lang w:val="en-US"/>
        </w:rPr>
        <w:t xml:space="preserve"> </w:t>
      </w:r>
      <w:r w:rsidR="00601838" w:rsidRPr="007B6C79">
        <w:rPr>
          <w:rFonts w:ascii="Bahnschrift SemiBold" w:hAnsi="Bahnschrift SemiBold" w:cs="Arial"/>
          <w:b/>
          <w:sz w:val="32"/>
          <w:highlight w:val="lightGray"/>
          <w:lang w:val="en-US"/>
        </w:rPr>
        <w:t>DATE GENERALE</w:t>
      </w:r>
    </w:p>
    <w:p w:rsidR="00601838" w:rsidRPr="007B6C79" w:rsidRDefault="00601838" w:rsidP="00B25F96">
      <w:pPr>
        <w:pStyle w:val="Header"/>
        <w:tabs>
          <w:tab w:val="clear" w:pos="4153"/>
          <w:tab w:val="clear" w:pos="8306"/>
        </w:tabs>
        <w:ind w:right="540"/>
        <w:rPr>
          <w:rFonts w:ascii="Arial" w:hAnsi="Arial" w:cs="Arial"/>
          <w:lang w:val="en-US"/>
        </w:rPr>
      </w:pPr>
    </w:p>
    <w:p w:rsidR="00B7434A" w:rsidRPr="007B6C79" w:rsidRDefault="00B459FB" w:rsidP="00B25F96">
      <w:pPr>
        <w:spacing w:line="360" w:lineRule="auto"/>
        <w:ind w:right="540"/>
        <w:rPr>
          <w:rFonts w:ascii="Arial" w:hAnsi="Arial" w:cs="Arial"/>
          <w:lang w:val="en-US"/>
        </w:rPr>
      </w:pPr>
      <w:r w:rsidRPr="007B6C79">
        <w:rPr>
          <w:rFonts w:ascii="Arial" w:hAnsi="Arial" w:cs="Arial"/>
          <w:b/>
          <w:lang w:val="en-US"/>
        </w:rPr>
        <w:t xml:space="preserve">   </w:t>
      </w:r>
      <w:r w:rsidR="008D4951" w:rsidRPr="007B6C79">
        <w:rPr>
          <w:rFonts w:ascii="Arial" w:hAnsi="Arial" w:cs="Arial"/>
          <w:b/>
          <w:lang w:val="en-US"/>
        </w:rPr>
        <w:t>1</w:t>
      </w:r>
      <w:r w:rsidR="00601838" w:rsidRPr="007B6C79">
        <w:rPr>
          <w:rFonts w:ascii="Arial" w:hAnsi="Arial" w:cs="Arial"/>
          <w:b/>
          <w:lang w:val="en-US"/>
        </w:rPr>
        <w:t>.1.</w:t>
      </w:r>
      <w:r w:rsidR="000C3FD3" w:rsidRPr="007B6C79">
        <w:rPr>
          <w:rFonts w:ascii="Arial" w:hAnsi="Arial" w:cs="Arial"/>
          <w:b/>
          <w:lang w:val="en-US"/>
        </w:rPr>
        <w:t xml:space="preserve"> </w:t>
      </w:r>
      <w:r w:rsidR="00601838" w:rsidRPr="007B6C79">
        <w:rPr>
          <w:rFonts w:ascii="Arial" w:hAnsi="Arial" w:cs="Arial"/>
          <w:i/>
          <w:lang w:val="en-US"/>
        </w:rPr>
        <w:t>Denumirea obiectului de investiţii</w:t>
      </w:r>
      <w:r w:rsidR="00601838" w:rsidRPr="007B6C79">
        <w:rPr>
          <w:rFonts w:ascii="Arial" w:hAnsi="Arial" w:cs="Arial"/>
          <w:lang w:val="en-US"/>
        </w:rPr>
        <w:t>:</w:t>
      </w:r>
    </w:p>
    <w:p w:rsidR="002F6F04" w:rsidRPr="007B6C79" w:rsidRDefault="002F6F04" w:rsidP="002F6F04">
      <w:pPr>
        <w:spacing w:before="80" w:after="80"/>
        <w:ind w:right="540"/>
        <w:jc w:val="both"/>
        <w:rPr>
          <w:rFonts w:ascii="Bahnschrift SemiBold" w:hAnsi="Bahnschrift SemiBold" w:cs="Arial"/>
          <w:b/>
          <w:bCs/>
          <w:szCs w:val="40"/>
          <w:lang w:val="en-US" w:eastAsia="en-US"/>
        </w:rPr>
      </w:pPr>
      <w:r w:rsidRPr="007B6C79">
        <w:rPr>
          <w:rFonts w:ascii="Bahnschrift SemiBold" w:hAnsi="Bahnschrift SemiBold" w:cs="Arial"/>
          <w:b/>
          <w:bCs/>
          <w:szCs w:val="40"/>
          <w:lang w:val="en-US" w:eastAsia="en-US"/>
        </w:rPr>
        <w:t>INTOCMIRE PUZ ;REGLEMENTARE TEREN PENTRU AMPLASARE CONSTRUCTII INDUSTRIALE, INITIAT PENTRU TERENUL IDENTIFICAT NR.CAD.57997,LOC.SANTANDREI</w:t>
      </w:r>
    </w:p>
    <w:p w:rsidR="0079535B" w:rsidRPr="007B6C79" w:rsidRDefault="0079535B" w:rsidP="00B25F96">
      <w:pPr>
        <w:ind w:right="540"/>
        <w:jc w:val="both"/>
        <w:rPr>
          <w:rFonts w:ascii="Arial" w:hAnsi="Arial" w:cs="Arial"/>
          <w:lang w:val="ro-RO"/>
        </w:rPr>
      </w:pPr>
    </w:p>
    <w:p w:rsidR="0079535B" w:rsidRPr="007B6C79" w:rsidRDefault="0079535B" w:rsidP="00B25F96">
      <w:pPr>
        <w:spacing w:line="360" w:lineRule="auto"/>
        <w:ind w:right="540"/>
        <w:jc w:val="both"/>
        <w:rPr>
          <w:rFonts w:ascii="Arial" w:hAnsi="Arial" w:cs="Arial"/>
          <w:lang w:val="en-US"/>
        </w:rPr>
      </w:pPr>
      <w:r w:rsidRPr="007B6C79">
        <w:rPr>
          <w:rFonts w:ascii="Arial" w:hAnsi="Arial" w:cs="Arial"/>
          <w:b/>
          <w:lang w:val="en-US"/>
        </w:rPr>
        <w:t xml:space="preserve">    </w:t>
      </w:r>
      <w:r w:rsidR="008D4951" w:rsidRPr="007B6C79">
        <w:rPr>
          <w:rFonts w:ascii="Arial" w:hAnsi="Arial" w:cs="Arial"/>
          <w:b/>
          <w:lang w:val="en-US"/>
        </w:rPr>
        <w:t>1</w:t>
      </w:r>
      <w:r w:rsidRPr="007B6C79">
        <w:rPr>
          <w:rFonts w:ascii="Arial" w:hAnsi="Arial" w:cs="Arial"/>
          <w:b/>
          <w:lang w:val="en-US"/>
        </w:rPr>
        <w:t xml:space="preserve">.2. </w:t>
      </w:r>
      <w:r w:rsidRPr="007B6C79">
        <w:rPr>
          <w:rFonts w:ascii="Arial" w:hAnsi="Arial" w:cs="Arial"/>
          <w:i/>
          <w:lang w:val="en-US"/>
        </w:rPr>
        <w:t>Proiectant</w:t>
      </w:r>
      <w:r w:rsidRPr="007B6C79">
        <w:rPr>
          <w:rFonts w:ascii="Arial" w:hAnsi="Arial" w:cs="Arial"/>
          <w:lang w:val="en-US"/>
        </w:rPr>
        <w:t xml:space="preserve">: </w:t>
      </w:r>
    </w:p>
    <w:p w:rsidR="00026410" w:rsidRPr="007B6C79" w:rsidRDefault="002121B7" w:rsidP="00210A3A">
      <w:pPr>
        <w:suppressAutoHyphens w:val="0"/>
        <w:autoSpaceDE w:val="0"/>
        <w:autoSpaceDN w:val="0"/>
        <w:adjustRightInd w:val="0"/>
        <w:ind w:right="540"/>
        <w:jc w:val="both"/>
        <w:rPr>
          <w:rFonts w:ascii="Arial" w:hAnsi="Arial" w:cs="Arial"/>
          <w:b/>
          <w:i/>
          <w:lang w:val="ro-RO"/>
        </w:rPr>
      </w:pPr>
      <w:r w:rsidRPr="007B6C79">
        <w:rPr>
          <w:rFonts w:ascii="Arial" w:hAnsi="Arial" w:cs="Arial"/>
          <w:b/>
          <w:i/>
          <w:lang w:val="ro-RO"/>
        </w:rPr>
        <w:t xml:space="preserve">SC ARCHISTUFF STUDIO SRL Oradea, str. Oituz, nr. 4, J5/442/26.02.2016, </w:t>
      </w:r>
    </w:p>
    <w:p w:rsidR="002121B7" w:rsidRPr="007B6C79" w:rsidRDefault="002121B7" w:rsidP="00210A3A">
      <w:pPr>
        <w:suppressAutoHyphens w:val="0"/>
        <w:autoSpaceDE w:val="0"/>
        <w:autoSpaceDN w:val="0"/>
        <w:adjustRightInd w:val="0"/>
        <w:ind w:right="540"/>
        <w:jc w:val="both"/>
        <w:rPr>
          <w:rFonts w:ascii="Arial" w:hAnsi="Arial" w:cs="Arial"/>
          <w:b/>
          <w:i/>
          <w:lang w:val="ro-RO"/>
        </w:rPr>
      </w:pPr>
      <w:r w:rsidRPr="007B6C79">
        <w:rPr>
          <w:rFonts w:ascii="Arial" w:hAnsi="Arial" w:cs="Arial"/>
          <w:b/>
          <w:i/>
          <w:lang w:val="ro-RO"/>
        </w:rPr>
        <w:t xml:space="preserve">CUI-35719611 </w:t>
      </w:r>
    </w:p>
    <w:p w:rsidR="006A1A5E" w:rsidRPr="007B6C79" w:rsidRDefault="006A1A5E" w:rsidP="00210A3A">
      <w:pPr>
        <w:suppressAutoHyphens w:val="0"/>
        <w:autoSpaceDE w:val="0"/>
        <w:autoSpaceDN w:val="0"/>
        <w:adjustRightInd w:val="0"/>
        <w:ind w:right="540"/>
        <w:jc w:val="both"/>
        <w:rPr>
          <w:b/>
          <w:bCs/>
          <w:i/>
          <w:iCs/>
          <w:sz w:val="28"/>
          <w:szCs w:val="28"/>
          <w:lang w:val="en-US" w:eastAsia="en-US"/>
        </w:rPr>
      </w:pPr>
      <w:r w:rsidRPr="007B6C79">
        <w:rPr>
          <w:b/>
          <w:bCs/>
          <w:i/>
          <w:iCs/>
          <w:sz w:val="28"/>
          <w:szCs w:val="28"/>
          <w:lang w:val="en-US" w:eastAsia="en-US"/>
        </w:rPr>
        <w:t>persoana de contact Arh.Popa Silviu</w:t>
      </w:r>
      <w:r w:rsidR="003C732F" w:rsidRPr="007B6C79">
        <w:rPr>
          <w:b/>
          <w:bCs/>
          <w:i/>
          <w:iCs/>
          <w:sz w:val="28"/>
          <w:szCs w:val="28"/>
          <w:lang w:val="en-US" w:eastAsia="en-US"/>
        </w:rPr>
        <w:t xml:space="preserve"> </w:t>
      </w:r>
      <w:r w:rsidRPr="007B6C79">
        <w:rPr>
          <w:b/>
          <w:bCs/>
          <w:i/>
          <w:iCs/>
          <w:sz w:val="28"/>
          <w:szCs w:val="28"/>
          <w:lang w:val="en-US" w:eastAsia="en-US"/>
        </w:rPr>
        <w:t>Adrian-0753348712;</w:t>
      </w:r>
    </w:p>
    <w:p w:rsidR="006A1A5E" w:rsidRPr="007B6C79" w:rsidRDefault="006A1A5E" w:rsidP="00210A3A">
      <w:pPr>
        <w:suppressAutoHyphens w:val="0"/>
        <w:autoSpaceDE w:val="0"/>
        <w:autoSpaceDN w:val="0"/>
        <w:adjustRightInd w:val="0"/>
        <w:ind w:right="540"/>
        <w:jc w:val="both"/>
        <w:rPr>
          <w:b/>
          <w:bCs/>
          <w:i/>
          <w:iCs/>
          <w:sz w:val="28"/>
          <w:szCs w:val="28"/>
          <w:lang w:val="en-US" w:eastAsia="en-US"/>
        </w:rPr>
      </w:pPr>
      <w:r w:rsidRPr="007B6C79">
        <w:rPr>
          <w:b/>
          <w:bCs/>
          <w:i/>
          <w:iCs/>
          <w:sz w:val="28"/>
          <w:szCs w:val="28"/>
          <w:lang w:val="en-US" w:eastAsia="en-US"/>
        </w:rPr>
        <w:t>e</w:t>
      </w:r>
      <w:r w:rsidR="003C732F" w:rsidRPr="007B6C79">
        <w:rPr>
          <w:b/>
          <w:bCs/>
          <w:i/>
          <w:iCs/>
          <w:sz w:val="28"/>
          <w:szCs w:val="28"/>
          <w:lang w:val="en-US" w:eastAsia="en-US"/>
        </w:rPr>
        <w:t>-</w:t>
      </w:r>
      <w:r w:rsidRPr="007B6C79">
        <w:rPr>
          <w:b/>
          <w:bCs/>
          <w:i/>
          <w:iCs/>
          <w:sz w:val="28"/>
          <w:szCs w:val="28"/>
          <w:lang w:val="en-US" w:eastAsia="en-US"/>
        </w:rPr>
        <w:t>mail</w:t>
      </w:r>
      <w:r w:rsidR="003C732F" w:rsidRPr="007B6C79">
        <w:rPr>
          <w:b/>
          <w:bCs/>
          <w:i/>
          <w:iCs/>
          <w:sz w:val="28"/>
          <w:szCs w:val="28"/>
          <w:lang w:val="en-US" w:eastAsia="en-US"/>
        </w:rPr>
        <w:t>:</w:t>
      </w:r>
      <w:r w:rsidRPr="007B6C79">
        <w:rPr>
          <w:b/>
          <w:bCs/>
          <w:i/>
          <w:iCs/>
          <w:sz w:val="28"/>
          <w:szCs w:val="28"/>
          <w:lang w:val="en-US" w:eastAsia="en-US"/>
        </w:rPr>
        <w:t xml:space="preserve"> popa.silviu_or@yahoo.com</w:t>
      </w:r>
    </w:p>
    <w:p w:rsidR="001E6384" w:rsidRPr="007B6C79" w:rsidRDefault="00D11EDC" w:rsidP="00210A3A">
      <w:pPr>
        <w:spacing w:line="360" w:lineRule="auto"/>
        <w:ind w:right="540"/>
        <w:jc w:val="both"/>
        <w:rPr>
          <w:rFonts w:ascii="Arial" w:hAnsi="Arial" w:cs="Arial"/>
          <w:lang w:val="fr-FR"/>
        </w:rPr>
      </w:pPr>
      <w:r w:rsidRPr="007B6C79">
        <w:rPr>
          <w:rFonts w:ascii="Arial" w:hAnsi="Arial" w:cs="Arial"/>
          <w:lang w:val="ro-RO"/>
        </w:rPr>
        <w:t xml:space="preserve">   </w:t>
      </w:r>
      <w:r w:rsidRPr="007B6C79">
        <w:rPr>
          <w:rFonts w:ascii="Tahoma" w:hAnsi="Tahoma"/>
          <w:lang w:val="ro-RO"/>
        </w:rPr>
        <w:t xml:space="preserve">         </w:t>
      </w:r>
    </w:p>
    <w:p w:rsidR="003469C5" w:rsidRPr="007B6C79" w:rsidRDefault="001E6384" w:rsidP="00B25F96">
      <w:pPr>
        <w:spacing w:line="360" w:lineRule="auto"/>
        <w:ind w:right="540"/>
        <w:jc w:val="both"/>
        <w:rPr>
          <w:rFonts w:ascii="Arial" w:hAnsi="Arial" w:cs="Arial"/>
          <w:b/>
          <w:bCs/>
          <w:lang w:val="fr-FR"/>
        </w:rPr>
      </w:pPr>
      <w:r w:rsidRPr="007B6C79">
        <w:rPr>
          <w:rFonts w:ascii="Arial" w:hAnsi="Arial" w:cs="Arial"/>
          <w:b/>
          <w:lang w:val="en-US"/>
        </w:rPr>
        <w:t xml:space="preserve">    </w:t>
      </w:r>
      <w:r w:rsidR="00210A3A" w:rsidRPr="007B6C79">
        <w:rPr>
          <w:rFonts w:ascii="Arial" w:hAnsi="Arial" w:cs="Arial"/>
          <w:b/>
          <w:lang w:val="en-US"/>
        </w:rPr>
        <w:t>1</w:t>
      </w:r>
      <w:r w:rsidR="00601838" w:rsidRPr="007B6C79">
        <w:rPr>
          <w:rFonts w:ascii="Arial" w:hAnsi="Arial" w:cs="Arial"/>
          <w:b/>
          <w:lang w:val="en-US"/>
        </w:rPr>
        <w:t>.</w:t>
      </w:r>
      <w:r w:rsidR="0079535B" w:rsidRPr="007B6C79">
        <w:rPr>
          <w:rFonts w:ascii="Arial" w:hAnsi="Arial" w:cs="Arial"/>
          <w:b/>
          <w:lang w:val="en-US"/>
        </w:rPr>
        <w:t>3</w:t>
      </w:r>
      <w:r w:rsidR="00601838" w:rsidRPr="007B6C79">
        <w:rPr>
          <w:rFonts w:ascii="Arial" w:hAnsi="Arial" w:cs="Arial"/>
          <w:b/>
          <w:lang w:val="en-US"/>
        </w:rPr>
        <w:t>.</w:t>
      </w:r>
      <w:r w:rsidR="000C3FD3" w:rsidRPr="007B6C79">
        <w:rPr>
          <w:rFonts w:ascii="Arial" w:hAnsi="Arial" w:cs="Arial"/>
          <w:b/>
          <w:lang w:val="en-US"/>
        </w:rPr>
        <w:t xml:space="preserve"> </w:t>
      </w:r>
      <w:r w:rsidR="003469C5" w:rsidRPr="007B6C79">
        <w:rPr>
          <w:rFonts w:ascii="Tahoma" w:hAnsi="Tahoma"/>
          <w:i/>
          <w:lang w:val="en-US"/>
        </w:rPr>
        <w:t>Beneficiar</w:t>
      </w:r>
      <w:r w:rsidR="00026410" w:rsidRPr="007B6C79">
        <w:rPr>
          <w:rFonts w:ascii="Tahoma" w:hAnsi="Tahoma"/>
          <w:i/>
          <w:lang w:val="en-US"/>
        </w:rPr>
        <w:t>i:</w:t>
      </w:r>
      <w:r w:rsidR="00E601AC" w:rsidRPr="007B6C79">
        <w:rPr>
          <w:rFonts w:ascii="Tahoma" w:hAnsi="Tahoma"/>
          <w:i/>
          <w:lang w:val="en-US"/>
        </w:rPr>
        <w:t xml:space="preserve"> </w:t>
      </w:r>
    </w:p>
    <w:p w:rsidR="00210A3A" w:rsidRPr="007B6C79" w:rsidRDefault="00210A3A" w:rsidP="00B25F96">
      <w:pPr>
        <w:ind w:right="540"/>
        <w:rPr>
          <w:rFonts w:ascii="Arial Narrow" w:hAnsi="Arial Narrow" w:cs="Arial"/>
          <w:b/>
          <w:bCs/>
          <w:highlight w:val="lightGray"/>
          <w:u w:val="single"/>
          <w:lang w:val="ro-RO"/>
        </w:rPr>
      </w:pPr>
    </w:p>
    <w:p w:rsidR="002121B7" w:rsidRPr="007B6C79" w:rsidRDefault="002121B7" w:rsidP="00210A3A">
      <w:pPr>
        <w:ind w:right="540"/>
        <w:jc w:val="both"/>
        <w:rPr>
          <w:rFonts w:ascii="Arial Narrow" w:hAnsi="Arial Narrow" w:cs="Arial"/>
          <w:b/>
          <w:bCs/>
          <w:u w:val="single"/>
          <w:lang w:val="ro-RO"/>
        </w:rPr>
      </w:pPr>
      <w:r w:rsidRPr="007B6C79">
        <w:rPr>
          <w:rFonts w:ascii="Arial Narrow" w:hAnsi="Arial Narrow" w:cs="Arial"/>
          <w:b/>
          <w:bCs/>
          <w:highlight w:val="lightGray"/>
          <w:u w:val="single"/>
          <w:lang w:val="ro-RO"/>
        </w:rPr>
        <w:t>BENEFICIARI:</w:t>
      </w:r>
    </w:p>
    <w:p w:rsidR="002F6F04" w:rsidRPr="007B6C79" w:rsidRDefault="002F6F04" w:rsidP="002F6F04">
      <w:pPr>
        <w:ind w:right="540"/>
        <w:rPr>
          <w:rFonts w:ascii="Arial Narrow" w:hAnsi="Arial Narrow" w:cs="Arial"/>
          <w:b/>
          <w:bCs/>
          <w:i/>
          <w:sz w:val="26"/>
          <w:szCs w:val="26"/>
          <w:lang w:val="ro-RO"/>
        </w:rPr>
      </w:pPr>
      <w:r w:rsidRPr="007B6C79">
        <w:rPr>
          <w:rFonts w:ascii="Arial Narrow" w:hAnsi="Arial Narrow" w:cs="Arial"/>
          <w:b/>
          <w:bCs/>
          <w:i/>
          <w:sz w:val="26"/>
          <w:szCs w:val="26"/>
          <w:lang w:val="ro-RO"/>
        </w:rPr>
        <w:t>Nr CAD: 57997</w:t>
      </w:r>
    </w:p>
    <w:p w:rsidR="002F6F04" w:rsidRPr="007B6C79" w:rsidRDefault="002F6F04" w:rsidP="002F6F04">
      <w:pPr>
        <w:autoSpaceDE w:val="0"/>
        <w:autoSpaceDN w:val="0"/>
        <w:adjustRightInd w:val="0"/>
        <w:ind w:right="540"/>
        <w:rPr>
          <w:rFonts w:ascii="Arial" w:hAnsi="Arial" w:cs="Arial"/>
          <w:b/>
        </w:rPr>
      </w:pPr>
      <w:r w:rsidRPr="007B6C79">
        <w:rPr>
          <w:rFonts w:ascii="Arial" w:hAnsi="Arial" w:cs="Arial"/>
          <w:b/>
        </w:rPr>
        <w:t>SC. VERNICOLOR  SA, reprezentat  prin  (FRA) TAILBOT  Franqois  Julien Pierre  si (RO) CRISTEA Alexandra  xh 805808</w:t>
      </w:r>
    </w:p>
    <w:p w:rsidR="002F6F04" w:rsidRPr="007B6C79" w:rsidRDefault="002F6F04" w:rsidP="002F6F04">
      <w:pPr>
        <w:autoSpaceDE w:val="0"/>
        <w:autoSpaceDN w:val="0"/>
        <w:adjustRightInd w:val="0"/>
        <w:ind w:right="540"/>
        <w:rPr>
          <w:rFonts w:ascii="Arial" w:hAnsi="Arial" w:cs="Arial"/>
        </w:rPr>
      </w:pPr>
      <w:r w:rsidRPr="007B6C79">
        <w:rPr>
          <w:rFonts w:ascii="Arial Narrow" w:hAnsi="Arial Narrow" w:cs="Arial"/>
        </w:rPr>
        <w:t>Adresa beneficiarului (SC VERNICOLOR SA)</w:t>
      </w:r>
      <w:r w:rsidRPr="007B6C79">
        <w:rPr>
          <w:rFonts w:ascii="Arial" w:hAnsi="Arial" w:cs="Arial"/>
          <w:b/>
        </w:rPr>
        <w:t xml:space="preserve"> : </w:t>
      </w:r>
      <w:r w:rsidRPr="007B6C79">
        <w:rPr>
          <w:rFonts w:ascii="Arial Narrow" w:hAnsi="Arial Narrow" w:cs="Arial"/>
        </w:rPr>
        <w:t>Sat Palota, Com. Santandrei, Nr.180, Judet Bihor</w:t>
      </w:r>
    </w:p>
    <w:p w:rsidR="002F6F04" w:rsidRPr="007B6C79" w:rsidRDefault="002F6F04" w:rsidP="002F6F04">
      <w:pPr>
        <w:autoSpaceDE w:val="0"/>
        <w:autoSpaceDN w:val="0"/>
        <w:adjustRightInd w:val="0"/>
        <w:ind w:right="540"/>
        <w:rPr>
          <w:rFonts w:ascii="Arial" w:hAnsi="Arial" w:cs="Arial"/>
          <w:b/>
        </w:rPr>
      </w:pPr>
    </w:p>
    <w:p w:rsidR="002F6F04" w:rsidRPr="007B6C79" w:rsidRDefault="002F6F04" w:rsidP="002F6F04">
      <w:pPr>
        <w:autoSpaceDE w:val="0"/>
        <w:autoSpaceDN w:val="0"/>
        <w:adjustRightInd w:val="0"/>
        <w:ind w:right="540"/>
        <w:jc w:val="both"/>
        <w:rPr>
          <w:rFonts w:ascii="Arial Narrow" w:hAnsi="Arial Narrow" w:cs="Arial"/>
          <w:b/>
          <w:bCs/>
          <w:i/>
          <w:sz w:val="28"/>
          <w:szCs w:val="26"/>
          <w:lang w:val="ro-RO"/>
        </w:rPr>
      </w:pPr>
      <w:r w:rsidRPr="007B6C79">
        <w:rPr>
          <w:rFonts w:ascii="Arial" w:hAnsi="Arial" w:cs="Arial"/>
          <w:b/>
        </w:rPr>
        <w:t>Proprietatea privata, persoane juridice conform extras CF:  –detinut de  SC. Vernicolor SA) respectiv suprafata de teren =32.337mp (3,23 Ha).</w:t>
      </w:r>
    </w:p>
    <w:p w:rsidR="002F6F04" w:rsidRPr="007B6C79" w:rsidRDefault="002F6F04" w:rsidP="002F6F04">
      <w:pPr>
        <w:autoSpaceDE w:val="0"/>
        <w:autoSpaceDN w:val="0"/>
        <w:adjustRightInd w:val="0"/>
        <w:ind w:right="540"/>
        <w:jc w:val="both"/>
        <w:rPr>
          <w:rFonts w:ascii="Arial" w:hAnsi="Arial" w:cs="Arial"/>
          <w:b/>
        </w:rPr>
      </w:pPr>
    </w:p>
    <w:p w:rsidR="00210A3A" w:rsidRPr="007B6C79" w:rsidRDefault="002F6F04" w:rsidP="002F6F04">
      <w:pPr>
        <w:autoSpaceDE w:val="0"/>
        <w:autoSpaceDN w:val="0"/>
        <w:adjustRightInd w:val="0"/>
        <w:ind w:right="540"/>
        <w:jc w:val="both"/>
        <w:rPr>
          <w:rFonts w:ascii="Arial" w:hAnsi="Arial" w:cs="Arial"/>
          <w:b/>
        </w:rPr>
      </w:pPr>
      <w:r w:rsidRPr="007B6C79">
        <w:rPr>
          <w:rFonts w:ascii="Arial" w:hAnsi="Arial" w:cs="Arial"/>
          <w:b/>
        </w:rPr>
        <w:t>TOTAL TEREN STUDIAT=  267.677mp (26,76 Ha). (NR.CAD.59778)</w:t>
      </w:r>
    </w:p>
    <w:p w:rsidR="00210A3A" w:rsidRPr="007B6C79" w:rsidRDefault="00210A3A" w:rsidP="001F13BB">
      <w:pPr>
        <w:autoSpaceDE w:val="0"/>
        <w:autoSpaceDN w:val="0"/>
        <w:adjustRightInd w:val="0"/>
        <w:ind w:right="540"/>
        <w:rPr>
          <w:rFonts w:ascii="Arial" w:hAnsi="Arial" w:cs="Arial"/>
          <w:b/>
        </w:rPr>
      </w:pPr>
    </w:p>
    <w:p w:rsidR="00210A3A" w:rsidRPr="007B6C79" w:rsidRDefault="00210A3A" w:rsidP="00210A3A">
      <w:pPr>
        <w:ind w:right="540"/>
        <w:rPr>
          <w:rFonts w:ascii="Bahnschrift SemiBold" w:hAnsi="Bahnschrift SemiBold" w:cs="Arial"/>
          <w:b/>
          <w:sz w:val="32"/>
          <w:lang w:val="en-US"/>
        </w:rPr>
      </w:pPr>
      <w:r w:rsidRPr="007B6C79">
        <w:rPr>
          <w:rFonts w:ascii="Bahnschrift SemiBold" w:hAnsi="Bahnschrift SemiBold" w:cs="Arial"/>
          <w:b/>
          <w:sz w:val="32"/>
          <w:highlight w:val="lightGray"/>
          <w:lang w:val="en-US"/>
        </w:rPr>
        <w:t>CAP.2. Situatia juridica</w:t>
      </w:r>
    </w:p>
    <w:p w:rsidR="00210A3A" w:rsidRPr="007B6C79" w:rsidRDefault="00210A3A" w:rsidP="001F13BB">
      <w:pPr>
        <w:autoSpaceDE w:val="0"/>
        <w:autoSpaceDN w:val="0"/>
        <w:adjustRightInd w:val="0"/>
        <w:ind w:right="540"/>
        <w:rPr>
          <w:rFonts w:ascii="Arial" w:hAnsi="Arial" w:cs="Arial"/>
          <w:b/>
        </w:rPr>
      </w:pPr>
    </w:p>
    <w:p w:rsidR="002D0131" w:rsidRPr="007B6C79" w:rsidRDefault="00210A3A" w:rsidP="00B25F96">
      <w:pPr>
        <w:ind w:right="540"/>
        <w:rPr>
          <w:rFonts w:ascii="Arial" w:hAnsi="Arial" w:cs="Arial"/>
          <w:b/>
          <w:lang w:val="fr-FR"/>
        </w:rPr>
      </w:pPr>
      <w:r w:rsidRPr="007B6C79">
        <w:rPr>
          <w:rFonts w:ascii="Arial" w:hAnsi="Arial" w:cs="Arial"/>
          <w:b/>
          <w:highlight w:val="lightGray"/>
          <w:lang w:val="fr-FR"/>
        </w:rPr>
        <w:t>2.1</w:t>
      </w:r>
      <w:r w:rsidR="002D0131" w:rsidRPr="007B6C79">
        <w:rPr>
          <w:rFonts w:ascii="Arial" w:hAnsi="Arial" w:cs="Arial"/>
          <w:b/>
          <w:highlight w:val="lightGray"/>
          <w:lang w:val="fr-FR"/>
        </w:rPr>
        <w:t>. Situatia juridica :</w:t>
      </w:r>
    </w:p>
    <w:p w:rsidR="00210A3A" w:rsidRPr="007B6C79" w:rsidRDefault="00210A3A" w:rsidP="00210A3A">
      <w:pPr>
        <w:ind w:right="540"/>
        <w:jc w:val="both"/>
        <w:rPr>
          <w:rFonts w:ascii="Arial" w:hAnsi="Arial" w:cs="Arial"/>
          <w:b/>
          <w:lang w:val="fr-FR"/>
        </w:rPr>
      </w:pPr>
    </w:p>
    <w:p w:rsidR="00210A3A" w:rsidRPr="007B6C79" w:rsidRDefault="00C8237E" w:rsidP="00210A3A">
      <w:pPr>
        <w:ind w:right="540"/>
        <w:jc w:val="both"/>
      </w:pPr>
      <w:r w:rsidRPr="007B6C79">
        <w:rPr>
          <w:rFonts w:ascii="Arial" w:hAnsi="Arial" w:cs="Arial"/>
          <w:lang w:val="fr-FR"/>
        </w:rPr>
        <w:t>Teren</w:t>
      </w:r>
      <w:r w:rsidR="00210A3A" w:rsidRPr="007B6C79">
        <w:rPr>
          <w:rFonts w:ascii="Arial" w:hAnsi="Arial" w:cs="Arial"/>
          <w:lang w:val="fr-FR"/>
        </w:rPr>
        <w:t xml:space="preserve">  </w:t>
      </w:r>
      <w:r w:rsidRPr="007B6C79">
        <w:rPr>
          <w:rFonts w:ascii="Arial" w:hAnsi="Arial" w:cs="Arial"/>
          <w:lang w:val="fr-FR"/>
        </w:rPr>
        <w:t>identificat</w:t>
      </w:r>
      <w:r w:rsidR="00210A3A" w:rsidRPr="007B6C79">
        <w:rPr>
          <w:rFonts w:ascii="Arial" w:hAnsi="Arial" w:cs="Arial"/>
          <w:lang w:val="fr-FR"/>
        </w:rPr>
        <w:t xml:space="preserve"> cu Nr. CAD.</w:t>
      </w:r>
      <w:r w:rsidR="002F6F04" w:rsidRPr="007B6C79">
        <w:rPr>
          <w:rFonts w:ascii="Arial" w:hAnsi="Arial" w:cs="Arial"/>
          <w:lang w:val="fr-FR"/>
        </w:rPr>
        <w:t>57997</w:t>
      </w:r>
      <w:r w:rsidR="00210A3A" w:rsidRPr="007B6C79">
        <w:rPr>
          <w:rFonts w:ascii="Arial" w:hAnsi="Arial" w:cs="Arial"/>
          <w:lang w:val="fr-FR"/>
        </w:rPr>
        <w:t xml:space="preserve"> cu St=</w:t>
      </w:r>
      <w:r w:rsidR="002F6F04" w:rsidRPr="007B6C79">
        <w:rPr>
          <w:rFonts w:ascii="Arial" w:hAnsi="Arial" w:cs="Arial"/>
          <w:b/>
        </w:rPr>
        <w:t>32.337</w:t>
      </w:r>
      <w:r w:rsidRPr="007B6C79">
        <w:rPr>
          <w:rFonts w:ascii="Arial" w:hAnsi="Arial" w:cs="Arial"/>
          <w:b/>
        </w:rPr>
        <w:t xml:space="preserve">mp </w:t>
      </w:r>
      <w:r w:rsidR="002F6F04" w:rsidRPr="007B6C79">
        <w:rPr>
          <w:rFonts w:ascii="Arial" w:hAnsi="Arial" w:cs="Arial"/>
          <w:b/>
        </w:rPr>
        <w:t>(3,23</w:t>
      </w:r>
      <w:r w:rsidRPr="007B6C79">
        <w:rPr>
          <w:rFonts w:ascii="Arial" w:hAnsi="Arial" w:cs="Arial"/>
          <w:b/>
        </w:rPr>
        <w:t xml:space="preserve"> Ha). </w:t>
      </w:r>
      <w:r w:rsidRPr="007B6C79">
        <w:rPr>
          <w:rFonts w:ascii="Arial" w:hAnsi="Arial" w:cs="Arial"/>
          <w:lang w:val="fr-FR"/>
        </w:rPr>
        <w:t>este situat</w:t>
      </w:r>
      <w:r w:rsidR="00210A3A" w:rsidRPr="007B6C79">
        <w:rPr>
          <w:rFonts w:ascii="Arial" w:hAnsi="Arial" w:cs="Arial"/>
          <w:lang w:val="fr-FR"/>
        </w:rPr>
        <w:t xml:space="preserve"> in intravilan, categoria de folosinta –</w:t>
      </w:r>
      <w:r w:rsidR="002F6F04" w:rsidRPr="007B6C79">
        <w:rPr>
          <w:rFonts w:ascii="Arial" w:hAnsi="Arial" w:cs="Arial"/>
          <w:b/>
          <w:lang w:val="fr-FR"/>
        </w:rPr>
        <w:t>curti constructii si drum</w:t>
      </w:r>
      <w:r w:rsidR="00210A3A" w:rsidRPr="007B6C79">
        <w:rPr>
          <w:rFonts w:ascii="Arial" w:hAnsi="Arial" w:cs="Arial"/>
          <w:b/>
          <w:lang w:val="fr-FR"/>
        </w:rPr>
        <w:t>.</w:t>
      </w:r>
    </w:p>
    <w:p w:rsidR="00210A3A" w:rsidRPr="007B6C79" w:rsidRDefault="00210A3A" w:rsidP="00210A3A">
      <w:pPr>
        <w:ind w:right="540"/>
        <w:jc w:val="both"/>
        <w:rPr>
          <w:b/>
          <w:lang w:val="en-US"/>
        </w:rPr>
      </w:pPr>
    </w:p>
    <w:p w:rsidR="002F6F04" w:rsidRPr="007B6C79" w:rsidRDefault="002F6F04" w:rsidP="00210A3A">
      <w:pPr>
        <w:ind w:right="540"/>
        <w:jc w:val="both"/>
        <w:rPr>
          <w:rFonts w:ascii="Arial Narrow" w:hAnsi="Arial Narrow"/>
          <w:sz w:val="28"/>
          <w:lang w:val="ro-RO"/>
        </w:rPr>
      </w:pPr>
    </w:p>
    <w:p w:rsidR="00210A3A" w:rsidRPr="007B6C79" w:rsidRDefault="00210A3A" w:rsidP="00210A3A">
      <w:pPr>
        <w:ind w:right="540"/>
        <w:jc w:val="both"/>
        <w:rPr>
          <w:sz w:val="28"/>
        </w:rPr>
      </w:pPr>
      <w:r w:rsidRPr="007B6C79">
        <w:rPr>
          <w:rFonts w:ascii="Arial Narrow" w:hAnsi="Arial Narrow"/>
          <w:sz w:val="28"/>
          <w:lang w:val="ro-RO"/>
        </w:rPr>
        <w:t>Amplasament: Jud. BIHOR, com.SINTANDREI, loc. SINTANDREI -INTRAVILAN</w:t>
      </w:r>
    </w:p>
    <w:p w:rsidR="00C8237E" w:rsidRPr="007B6C79" w:rsidRDefault="002D0131" w:rsidP="00210A3A">
      <w:pPr>
        <w:spacing w:line="360" w:lineRule="auto"/>
        <w:ind w:right="540"/>
        <w:jc w:val="both"/>
        <w:rPr>
          <w:rFonts w:ascii="Arial" w:hAnsi="Arial" w:cs="Arial"/>
          <w:b/>
          <w:lang w:val="fr-FR"/>
        </w:rPr>
      </w:pPr>
      <w:r w:rsidRPr="007B6C79">
        <w:rPr>
          <w:rFonts w:ascii="Arial" w:hAnsi="Arial" w:cs="Arial"/>
          <w:b/>
          <w:lang w:val="fr-FR"/>
        </w:rPr>
        <w:t xml:space="preserve">    </w:t>
      </w:r>
    </w:p>
    <w:p w:rsidR="002D0131" w:rsidRPr="007B6C79" w:rsidRDefault="002D0131" w:rsidP="00210A3A">
      <w:pPr>
        <w:spacing w:line="360" w:lineRule="auto"/>
        <w:ind w:right="540"/>
        <w:jc w:val="both"/>
        <w:rPr>
          <w:b/>
          <w:lang w:val="en-US"/>
        </w:rPr>
      </w:pPr>
      <w:r w:rsidRPr="007B6C79">
        <w:rPr>
          <w:rFonts w:ascii="Arial" w:hAnsi="Arial" w:cs="Arial"/>
          <w:b/>
          <w:highlight w:val="lightGray"/>
          <w:lang w:val="fr-FR"/>
        </w:rPr>
        <w:t>2.</w:t>
      </w:r>
      <w:r w:rsidR="00210A3A" w:rsidRPr="007B6C79">
        <w:rPr>
          <w:rFonts w:ascii="Arial" w:hAnsi="Arial" w:cs="Arial"/>
          <w:b/>
          <w:highlight w:val="lightGray"/>
          <w:lang w:val="fr-FR"/>
        </w:rPr>
        <w:t>2</w:t>
      </w:r>
      <w:r w:rsidRPr="007B6C79">
        <w:rPr>
          <w:rFonts w:ascii="Arial" w:hAnsi="Arial" w:cs="Arial"/>
          <w:b/>
          <w:highlight w:val="lightGray"/>
          <w:lang w:val="fr-FR"/>
        </w:rPr>
        <w:t>. Regimul economic :</w:t>
      </w:r>
      <w:r w:rsidRPr="007B6C79">
        <w:rPr>
          <w:b/>
          <w:lang w:val="en-US"/>
        </w:rPr>
        <w:tab/>
      </w:r>
    </w:p>
    <w:p w:rsidR="003C732F" w:rsidRPr="007B6C79" w:rsidRDefault="000B4947" w:rsidP="00210A3A">
      <w:pPr>
        <w:spacing w:line="360" w:lineRule="auto"/>
        <w:ind w:right="540"/>
        <w:jc w:val="both"/>
        <w:rPr>
          <w:rFonts w:ascii="Arial" w:hAnsi="Arial" w:cs="Arial"/>
          <w:lang w:val="en-US"/>
        </w:rPr>
      </w:pPr>
      <w:r w:rsidRPr="007B6C79">
        <w:rPr>
          <w:rFonts w:ascii="Arial" w:hAnsi="Arial" w:cs="Arial"/>
          <w:lang w:val="en-US"/>
        </w:rPr>
        <w:t xml:space="preserve">Folosinta actuala </w:t>
      </w:r>
      <w:r w:rsidR="00C8237E" w:rsidRPr="007B6C79">
        <w:rPr>
          <w:rFonts w:ascii="Arial" w:hAnsi="Arial" w:cs="Arial"/>
          <w:lang w:val="en-US"/>
        </w:rPr>
        <w:t>–teren cu constructii industriale si edilitare</w:t>
      </w:r>
      <w:r w:rsidR="00026410" w:rsidRPr="007B6C79">
        <w:rPr>
          <w:rFonts w:ascii="Arial" w:hAnsi="Arial" w:cs="Arial"/>
          <w:lang w:val="en-US"/>
        </w:rPr>
        <w:t>.</w:t>
      </w:r>
    </w:p>
    <w:p w:rsidR="00210A3A" w:rsidRPr="007B6C79" w:rsidRDefault="001F13BB" w:rsidP="00210A3A">
      <w:pPr>
        <w:spacing w:line="360" w:lineRule="auto"/>
        <w:ind w:right="540"/>
        <w:jc w:val="both"/>
        <w:rPr>
          <w:rFonts w:ascii="Arial" w:hAnsi="Arial" w:cs="Arial"/>
          <w:lang w:val="en-US"/>
        </w:rPr>
      </w:pPr>
      <w:r w:rsidRPr="007B6C79">
        <w:rPr>
          <w:rFonts w:ascii="Arial" w:hAnsi="Arial" w:cs="Arial"/>
          <w:lang w:val="en-US"/>
        </w:rPr>
        <w:t>Destinatie-</w:t>
      </w:r>
      <w:r w:rsidR="00C8237E" w:rsidRPr="007B6C79">
        <w:rPr>
          <w:rFonts w:ascii="Arial" w:hAnsi="Arial" w:cs="Arial"/>
          <w:lang w:val="en-US"/>
        </w:rPr>
        <w:t xml:space="preserve"> teren cu constructii industriale si edilitare</w:t>
      </w:r>
    </w:p>
    <w:p w:rsidR="000B4947" w:rsidRPr="007B6C79" w:rsidRDefault="004F14CC" w:rsidP="00210A3A">
      <w:pPr>
        <w:spacing w:line="360" w:lineRule="auto"/>
        <w:ind w:right="540"/>
        <w:jc w:val="both"/>
        <w:rPr>
          <w:rFonts w:ascii="Arial" w:hAnsi="Arial" w:cs="Arial"/>
          <w:lang w:val="en-US"/>
        </w:rPr>
      </w:pPr>
      <w:r w:rsidRPr="007B6C79">
        <w:rPr>
          <w:rFonts w:ascii="Arial" w:hAnsi="Arial" w:cs="Arial"/>
          <w:lang w:val="en-US"/>
        </w:rPr>
        <w:t>R</w:t>
      </w:r>
      <w:r w:rsidR="000B4947" w:rsidRPr="007B6C79">
        <w:rPr>
          <w:rFonts w:ascii="Arial" w:hAnsi="Arial" w:cs="Arial"/>
          <w:lang w:val="en-US"/>
        </w:rPr>
        <w:t xml:space="preserve">angul localitatii IV-conform art.2 alin.2 pct.e </w:t>
      </w:r>
      <w:r w:rsidRPr="007B6C79">
        <w:rPr>
          <w:rFonts w:ascii="Arial" w:hAnsi="Arial" w:cs="Arial"/>
          <w:lang w:val="en-US"/>
        </w:rPr>
        <w:t>,</w:t>
      </w:r>
      <w:r w:rsidR="000B4947" w:rsidRPr="007B6C79">
        <w:rPr>
          <w:rFonts w:ascii="Arial" w:hAnsi="Arial" w:cs="Arial"/>
          <w:lang w:val="en-US"/>
        </w:rPr>
        <w:t>din le</w:t>
      </w:r>
      <w:r w:rsidRPr="007B6C79">
        <w:rPr>
          <w:rFonts w:ascii="Arial" w:hAnsi="Arial" w:cs="Arial"/>
          <w:lang w:val="en-US"/>
        </w:rPr>
        <w:t>gea 351/2001 privind aprobarea planului de amenajare a T</w:t>
      </w:r>
      <w:r w:rsidR="000B4947" w:rsidRPr="007B6C79">
        <w:rPr>
          <w:rFonts w:ascii="Arial" w:hAnsi="Arial" w:cs="Arial"/>
          <w:lang w:val="en-US"/>
        </w:rPr>
        <w:t>eri</w:t>
      </w:r>
      <w:r w:rsidRPr="007B6C79">
        <w:rPr>
          <w:rFonts w:ascii="Arial" w:hAnsi="Arial" w:cs="Arial"/>
          <w:lang w:val="en-US"/>
        </w:rPr>
        <w:t>toriului N</w:t>
      </w:r>
      <w:r w:rsidR="000B4947" w:rsidRPr="007B6C79">
        <w:rPr>
          <w:rFonts w:ascii="Arial" w:hAnsi="Arial" w:cs="Arial"/>
          <w:lang w:val="en-US"/>
        </w:rPr>
        <w:t>ational sectiunea IV-a reteaua localitatilor.</w:t>
      </w:r>
    </w:p>
    <w:p w:rsidR="003532E5" w:rsidRPr="007B6C79" w:rsidRDefault="003532E5" w:rsidP="00210A3A">
      <w:pPr>
        <w:spacing w:line="360" w:lineRule="auto"/>
        <w:ind w:right="540"/>
        <w:jc w:val="both"/>
        <w:rPr>
          <w:rFonts w:ascii="Arial" w:hAnsi="Arial" w:cs="Arial"/>
          <w:lang w:val="en-US"/>
        </w:rPr>
      </w:pPr>
    </w:p>
    <w:p w:rsidR="003532E5" w:rsidRPr="007B6C79" w:rsidRDefault="000B4947" w:rsidP="00B25F96">
      <w:pPr>
        <w:spacing w:line="360" w:lineRule="auto"/>
        <w:ind w:right="540"/>
        <w:jc w:val="both"/>
        <w:rPr>
          <w:rFonts w:ascii="Arial" w:hAnsi="Arial" w:cs="Arial"/>
          <w:b/>
          <w:lang w:val="fr-FR"/>
        </w:rPr>
      </w:pPr>
      <w:r w:rsidRPr="007B6C79">
        <w:rPr>
          <w:rFonts w:ascii="Arial" w:hAnsi="Arial" w:cs="Arial"/>
          <w:b/>
          <w:highlight w:val="lightGray"/>
          <w:lang w:val="fr-FR"/>
        </w:rPr>
        <w:t>2.</w:t>
      </w:r>
      <w:r w:rsidR="00210A3A" w:rsidRPr="007B6C79">
        <w:rPr>
          <w:rFonts w:ascii="Arial" w:hAnsi="Arial" w:cs="Arial"/>
          <w:b/>
          <w:highlight w:val="lightGray"/>
          <w:lang w:val="fr-FR"/>
        </w:rPr>
        <w:t>3</w:t>
      </w:r>
      <w:r w:rsidRPr="007B6C79">
        <w:rPr>
          <w:rFonts w:ascii="Arial" w:hAnsi="Arial" w:cs="Arial"/>
          <w:b/>
          <w:highlight w:val="lightGray"/>
          <w:lang w:val="fr-FR"/>
        </w:rPr>
        <w:t>. Regimul tehnic :</w:t>
      </w:r>
    </w:p>
    <w:p w:rsidR="00C8237E" w:rsidRPr="007B6C79" w:rsidRDefault="00C8237E" w:rsidP="00B25F96">
      <w:pPr>
        <w:spacing w:line="360" w:lineRule="auto"/>
        <w:ind w:right="540"/>
        <w:jc w:val="both"/>
        <w:rPr>
          <w:rFonts w:ascii="Arial Narrow" w:hAnsi="Arial Narrow" w:cs="Arial"/>
          <w:b/>
          <w:sz w:val="4"/>
          <w:lang w:val="fr-FR"/>
        </w:rPr>
      </w:pPr>
      <w:r w:rsidRPr="007B6C79">
        <w:rPr>
          <w:rFonts w:ascii="Arial Narrow" w:hAnsi="Arial Narrow" w:cs="Agency FB"/>
          <w:sz w:val="28"/>
          <w:szCs w:val="126"/>
          <w:lang w:val="en-US" w:eastAsia="en-US"/>
        </w:rPr>
        <w:t xml:space="preserve">Terenul luat in studiu este situat in intravilanul localitatii conform PUG, subzona functionala </w:t>
      </w:r>
      <w:r w:rsidRPr="007B6C79">
        <w:rPr>
          <w:rFonts w:ascii="Arial Narrow" w:hAnsi="Arial Narrow" w:cs="Agency FB"/>
          <w:b/>
          <w:bCs/>
          <w:sz w:val="28"/>
          <w:szCs w:val="126"/>
          <w:lang w:val="en-US" w:eastAsia="en-US"/>
        </w:rPr>
        <w:t>UTR 6, Zona industriala cu constructii existente. Functiune dominanta: intreprinderi industriale, depozite, activitati agricole nepoluante.</w:t>
      </w:r>
      <w:r w:rsidRPr="007B6C79">
        <w:rPr>
          <w:rFonts w:ascii="Arial Narrow" w:hAnsi="Arial Narrow" w:cs="Agency FB"/>
          <w:sz w:val="28"/>
          <w:szCs w:val="126"/>
          <w:lang w:val="en-US" w:eastAsia="en-US"/>
        </w:rPr>
        <w:t xml:space="preserve"> Functiuni complementare admise zonei: cai de comunicatie, constructii aferente lucrarilor tehnico-edilitare, servicii compatibile acestor functiuni- servicii publice, comert. Utilitati interzise: unitati care prezinta pericol de poluare sau risc tehnologic. POT. max.50%, CUT max.1,5. Zone verzi si spatii plantate conform anexei 6 din RGU minim 20% din suprafata totala a terenului.</w:t>
      </w:r>
    </w:p>
    <w:p w:rsidR="000B4947" w:rsidRPr="007B6C79" w:rsidRDefault="000B4947" w:rsidP="00B25F96">
      <w:pPr>
        <w:spacing w:line="360" w:lineRule="auto"/>
        <w:ind w:right="540"/>
        <w:jc w:val="both"/>
        <w:rPr>
          <w:rFonts w:ascii="Arial" w:hAnsi="Arial" w:cs="Arial"/>
          <w:b/>
          <w:lang w:val="fr-FR"/>
        </w:rPr>
      </w:pPr>
      <w:r w:rsidRPr="007B6C79">
        <w:rPr>
          <w:rFonts w:ascii="Arial" w:hAnsi="Arial" w:cs="Arial"/>
          <w:b/>
          <w:lang w:val="fr-FR"/>
        </w:rPr>
        <w:t xml:space="preserve">Terenul </w:t>
      </w:r>
      <w:r w:rsidR="00C8237E" w:rsidRPr="007B6C79">
        <w:rPr>
          <w:rFonts w:ascii="Arial" w:hAnsi="Arial" w:cs="Arial"/>
          <w:b/>
          <w:lang w:val="fr-FR"/>
        </w:rPr>
        <w:t>studiat</w:t>
      </w:r>
      <w:r w:rsidR="003C732F" w:rsidRPr="007B6C79">
        <w:rPr>
          <w:rFonts w:ascii="Arial" w:hAnsi="Arial" w:cs="Arial"/>
          <w:b/>
          <w:lang w:val="fr-FR"/>
        </w:rPr>
        <w:t>:</w:t>
      </w:r>
    </w:p>
    <w:p w:rsidR="001F13BB" w:rsidRPr="007B6C79" w:rsidRDefault="002F6F04" w:rsidP="001F13BB">
      <w:pPr>
        <w:ind w:right="540"/>
        <w:jc w:val="both"/>
        <w:rPr>
          <w:rFonts w:ascii="Arial Narrow" w:hAnsi="Arial Narrow"/>
          <w:lang w:val="ro-RO"/>
        </w:rPr>
      </w:pPr>
      <w:r w:rsidRPr="007B6C79">
        <w:rPr>
          <w:rFonts w:ascii="Arial Narrow" w:hAnsi="Arial Narrow"/>
          <w:lang w:val="ro-RO"/>
        </w:rPr>
        <w:t>NR.CAD 57997</w:t>
      </w:r>
      <w:r w:rsidR="00C8237E" w:rsidRPr="007B6C79">
        <w:rPr>
          <w:rFonts w:ascii="Arial Narrow" w:hAnsi="Arial Narrow"/>
          <w:lang w:val="ro-RO"/>
        </w:rPr>
        <w:t xml:space="preserve"> </w:t>
      </w:r>
      <w:r w:rsidR="001F13BB" w:rsidRPr="007B6C79">
        <w:rPr>
          <w:rFonts w:ascii="Arial Narrow" w:hAnsi="Arial Narrow"/>
          <w:lang w:val="ro-RO"/>
        </w:rPr>
        <w:t>-S.teren=</w:t>
      </w:r>
      <w:r w:rsidRPr="007B6C79">
        <w:rPr>
          <w:rFonts w:ascii="Arial" w:hAnsi="Arial" w:cs="Arial"/>
          <w:sz w:val="22"/>
        </w:rPr>
        <w:t>32.337mp (32.337</w:t>
      </w:r>
      <w:r w:rsidR="00C8237E" w:rsidRPr="007B6C79">
        <w:rPr>
          <w:rFonts w:ascii="Arial" w:hAnsi="Arial" w:cs="Arial"/>
          <w:sz w:val="22"/>
        </w:rPr>
        <w:t xml:space="preserve"> Ha).</w:t>
      </w:r>
      <w:r w:rsidR="001F13BB" w:rsidRPr="007B6C79">
        <w:rPr>
          <w:rFonts w:ascii="Arial Narrow" w:hAnsi="Arial Narrow"/>
          <w:sz w:val="22"/>
          <w:lang w:val="ro-RO"/>
        </w:rPr>
        <w:t xml:space="preserve">- </w:t>
      </w:r>
      <w:r w:rsidR="001F13BB" w:rsidRPr="007B6C79">
        <w:rPr>
          <w:rFonts w:ascii="Arial Narrow" w:hAnsi="Arial Narrow"/>
          <w:lang w:val="ro-RO"/>
        </w:rPr>
        <w:t>intravilan</w:t>
      </w:r>
    </w:p>
    <w:p w:rsidR="001F13BB" w:rsidRPr="007B6C79" w:rsidRDefault="001F13BB" w:rsidP="001F13BB">
      <w:pPr>
        <w:ind w:right="540"/>
        <w:jc w:val="both"/>
        <w:rPr>
          <w:rFonts w:ascii="Arial Narrow" w:hAnsi="Arial Narrow"/>
          <w:lang w:val="ro-RO"/>
        </w:rPr>
      </w:pPr>
      <w:r w:rsidRPr="007B6C79">
        <w:rPr>
          <w:rFonts w:ascii="Arial Narrow" w:hAnsi="Arial Narrow"/>
          <w:lang w:val="ro-RO"/>
        </w:rPr>
        <w:t>Total terenuri luate in studiu=</w:t>
      </w:r>
      <w:r w:rsidR="002F6F04" w:rsidRPr="007B6C79">
        <w:rPr>
          <w:rFonts w:ascii="Arial" w:hAnsi="Arial" w:cs="Arial"/>
          <w:sz w:val="22"/>
        </w:rPr>
        <w:t>32.337mp (32.337</w:t>
      </w:r>
      <w:r w:rsidR="00C8237E" w:rsidRPr="007B6C79">
        <w:rPr>
          <w:rFonts w:ascii="Arial" w:hAnsi="Arial" w:cs="Arial"/>
          <w:sz w:val="22"/>
        </w:rPr>
        <w:t xml:space="preserve"> Ha).</w:t>
      </w:r>
      <w:r w:rsidR="003532E5" w:rsidRPr="007B6C79">
        <w:rPr>
          <w:rFonts w:ascii="Arial Narrow" w:hAnsi="Arial Narrow"/>
          <w:lang w:val="ro-RO"/>
        </w:rPr>
        <w:tab/>
      </w:r>
      <w:r w:rsidR="003532E5" w:rsidRPr="007B6C79">
        <w:rPr>
          <w:rFonts w:ascii="Arial Narrow" w:hAnsi="Arial Narrow"/>
          <w:lang w:val="ro-RO"/>
        </w:rPr>
        <w:tab/>
      </w:r>
    </w:p>
    <w:p w:rsidR="001F13BB" w:rsidRPr="007B6C79" w:rsidRDefault="001F13BB" w:rsidP="001F13BB">
      <w:pPr>
        <w:ind w:right="540"/>
        <w:jc w:val="both"/>
        <w:rPr>
          <w:rFonts w:ascii="Arial Narrow" w:hAnsi="Arial Narrow"/>
          <w:lang w:val="ro-RO"/>
        </w:rPr>
      </w:pPr>
    </w:p>
    <w:p w:rsidR="003C732F" w:rsidRPr="007B6C79" w:rsidRDefault="003C732F" w:rsidP="001F13BB">
      <w:pPr>
        <w:spacing w:line="360" w:lineRule="auto"/>
        <w:ind w:right="540"/>
        <w:jc w:val="both"/>
        <w:rPr>
          <w:rFonts w:ascii="Arial" w:hAnsi="Arial" w:cs="Arial"/>
          <w:lang w:val="fr-FR"/>
        </w:rPr>
      </w:pPr>
      <w:r w:rsidRPr="007B6C79">
        <w:rPr>
          <w:rFonts w:ascii="Arial" w:hAnsi="Arial" w:cs="Arial"/>
          <w:lang w:val="fr-FR"/>
        </w:rPr>
        <w:t>-</w:t>
      </w:r>
      <w:r w:rsidR="001F13BB" w:rsidRPr="007B6C79">
        <w:rPr>
          <w:rFonts w:ascii="Arial" w:hAnsi="Arial" w:cs="Arial"/>
          <w:lang w:val="fr-FR"/>
        </w:rPr>
        <w:t xml:space="preserve">Accesul </w:t>
      </w:r>
      <w:r w:rsidR="008262B1" w:rsidRPr="007B6C79">
        <w:rPr>
          <w:rFonts w:ascii="Arial" w:hAnsi="Arial" w:cs="Arial"/>
          <w:lang w:val="fr-FR"/>
        </w:rPr>
        <w:t>in incinta se realizeaza in prezent pe latura de sud printr-o strada ce porneste din drumul judetean DJ797, si ofera acces direct in incinta studiata</w:t>
      </w:r>
      <w:r w:rsidR="002F6F04" w:rsidRPr="007B6C79">
        <w:rPr>
          <w:rFonts w:ascii="Arial" w:hAnsi="Arial" w:cs="Arial"/>
          <w:lang w:val="fr-FR"/>
        </w:rPr>
        <w:t xml:space="preserve"> prin terenul cu Nr.CAD 57998 (SC Fibratex SA) prin servitute de trecere</w:t>
      </w:r>
      <w:r w:rsidR="008262B1" w:rsidRPr="007B6C79">
        <w:rPr>
          <w:rFonts w:ascii="Arial" w:hAnsi="Arial" w:cs="Arial"/>
          <w:lang w:val="fr-FR"/>
        </w:rPr>
        <w:t>. Drumul are in prezent un profil variabil , si nu este favorabil traficului greu.</w:t>
      </w:r>
    </w:p>
    <w:p w:rsidR="001F13BB" w:rsidRPr="007B6C79" w:rsidRDefault="001F13BB" w:rsidP="001F13BB">
      <w:pPr>
        <w:spacing w:line="360" w:lineRule="auto"/>
        <w:ind w:right="540"/>
        <w:jc w:val="both"/>
        <w:rPr>
          <w:rFonts w:ascii="Arial" w:hAnsi="Arial" w:cs="Arial"/>
          <w:lang w:val="fr-FR"/>
        </w:rPr>
      </w:pPr>
      <w:r w:rsidRPr="007B6C79">
        <w:rPr>
          <w:rFonts w:ascii="Arial" w:hAnsi="Arial" w:cs="Arial"/>
          <w:lang w:val="fr-FR"/>
        </w:rPr>
        <w:t>-</w:t>
      </w:r>
      <w:r w:rsidR="008262B1" w:rsidRPr="007B6C79">
        <w:rPr>
          <w:rFonts w:ascii="Arial" w:hAnsi="Arial" w:cs="Arial"/>
          <w:lang w:val="fr-FR"/>
        </w:rPr>
        <w:t>Pe latura de vest a incintei se regasesc doua drumuri partial asfaltatea , in mare majoritate pietruite care fac legatura cu drumul judetea Dj 797 care strabate localitatea Santandrei. Drumurile amintite nu sunt inca amenajate si nu pot asigura un transport de marfuri necesar in zona studiata.</w:t>
      </w:r>
    </w:p>
    <w:p w:rsidR="001E6384" w:rsidRPr="007B6C79" w:rsidRDefault="00D11EDC" w:rsidP="00B25F96">
      <w:pPr>
        <w:ind w:right="540"/>
        <w:jc w:val="both"/>
        <w:rPr>
          <w:rFonts w:ascii="Arial" w:hAnsi="Arial" w:cs="Arial"/>
          <w:b/>
          <w:lang w:val="fr-FR"/>
        </w:rPr>
      </w:pPr>
      <w:r w:rsidRPr="007B6C79">
        <w:rPr>
          <w:rFonts w:ascii="Tahoma" w:hAnsi="Tahoma"/>
          <w:lang w:val="ro-RO"/>
        </w:rPr>
        <w:t xml:space="preserve">    </w:t>
      </w:r>
      <w:r w:rsidR="001E6384" w:rsidRPr="007B6C79">
        <w:rPr>
          <w:rFonts w:ascii="Arial" w:hAnsi="Arial" w:cs="Arial"/>
          <w:lang w:val="ro-RO"/>
        </w:rPr>
        <w:tab/>
        <w:t xml:space="preserve">   </w:t>
      </w:r>
    </w:p>
    <w:p w:rsidR="003532E5" w:rsidRPr="007B6C79" w:rsidRDefault="003532E5" w:rsidP="003532E5">
      <w:pPr>
        <w:ind w:right="540"/>
        <w:jc w:val="both"/>
        <w:rPr>
          <w:rFonts w:ascii="Bahnschrift SemiBold" w:hAnsi="Bahnschrift SemiBold"/>
          <w:sz w:val="28"/>
        </w:rPr>
      </w:pPr>
      <w:r w:rsidRPr="007B6C79">
        <w:rPr>
          <w:rFonts w:ascii="Bahnschrift SemiBold" w:hAnsi="Bahnschrift SemiBold" w:cs="Arial"/>
          <w:b/>
          <w:sz w:val="32"/>
          <w:highlight w:val="lightGray"/>
          <w:lang w:val="en-US"/>
        </w:rPr>
        <w:t>CAP.3</w:t>
      </w:r>
      <w:r w:rsidRPr="007B6C79">
        <w:rPr>
          <w:rFonts w:ascii="Bahnschrift SemiBold" w:hAnsi="Bahnschrift SemiBold" w:cs="Arial"/>
          <w:b/>
          <w:sz w:val="32"/>
          <w:highlight w:val="lightGray"/>
          <w:lang w:val="fr-FR"/>
        </w:rPr>
        <w:t>. ANALIZA SITUATIEI EXISTENTE :</w:t>
      </w:r>
    </w:p>
    <w:p w:rsidR="00263AE8" w:rsidRPr="007B6C79" w:rsidRDefault="00263AE8" w:rsidP="00B25F96">
      <w:pPr>
        <w:ind w:right="540"/>
        <w:rPr>
          <w:rFonts w:ascii="Arial" w:hAnsi="Arial" w:cs="Arial"/>
          <w:b/>
          <w:lang w:val="fr-FR"/>
        </w:rPr>
      </w:pPr>
    </w:p>
    <w:p w:rsidR="002F6F04" w:rsidRPr="007B6C79" w:rsidRDefault="00FD7DF5" w:rsidP="002F6F04">
      <w:pPr>
        <w:spacing w:before="80" w:after="80"/>
        <w:ind w:right="540"/>
        <w:jc w:val="both"/>
        <w:rPr>
          <w:rFonts w:ascii="Bahnschrift SemiBold" w:hAnsi="Bahnschrift SemiBold" w:cs="Arial"/>
          <w:b/>
          <w:bCs/>
          <w:szCs w:val="40"/>
          <w:lang w:val="en-US" w:eastAsia="en-US"/>
        </w:rPr>
      </w:pPr>
      <w:r w:rsidRPr="007B6C79">
        <w:rPr>
          <w:rFonts w:ascii="Arial" w:hAnsi="Arial" w:cs="Arial"/>
          <w:lang w:val="fr-FR"/>
        </w:rPr>
        <w:t>Prezentul studiu s</w:t>
      </w:r>
      <w:r w:rsidR="00220E98" w:rsidRPr="007B6C79">
        <w:rPr>
          <w:rFonts w:ascii="Arial" w:hAnsi="Arial" w:cs="Arial"/>
          <w:lang w:val="fr-FR"/>
        </w:rPr>
        <w:t>-</w:t>
      </w:r>
      <w:r w:rsidRPr="007B6C79">
        <w:rPr>
          <w:rFonts w:ascii="Arial" w:hAnsi="Arial" w:cs="Arial"/>
          <w:lang w:val="fr-FR"/>
        </w:rPr>
        <w:t xml:space="preserve">a intocmit in </w:t>
      </w:r>
      <w:r w:rsidR="008262B1" w:rsidRPr="007B6C79">
        <w:rPr>
          <w:rFonts w:ascii="Arial" w:hAnsi="Arial" w:cs="Arial"/>
          <w:lang w:val="fr-FR"/>
        </w:rPr>
        <w:t>reglementarii si</w:t>
      </w:r>
      <w:r w:rsidRPr="007B6C79">
        <w:rPr>
          <w:rFonts w:ascii="Arial" w:hAnsi="Arial" w:cs="Arial"/>
          <w:lang w:val="fr-FR"/>
        </w:rPr>
        <w:t xml:space="preserve"> </w:t>
      </w:r>
      <w:r w:rsidR="00061C43" w:rsidRPr="007B6C79">
        <w:rPr>
          <w:rFonts w:ascii="Arial" w:hAnsi="Arial" w:cs="Arial"/>
          <w:lang w:val="fr-FR"/>
        </w:rPr>
        <w:t>parcelarii</w:t>
      </w:r>
      <w:r w:rsidRPr="007B6C79">
        <w:rPr>
          <w:rFonts w:ascii="Arial" w:hAnsi="Arial" w:cs="Arial"/>
          <w:lang w:val="fr-FR"/>
        </w:rPr>
        <w:t xml:space="preserve"> unei zone aflate in </w:t>
      </w:r>
      <w:r w:rsidR="002121B7" w:rsidRPr="007B6C79">
        <w:rPr>
          <w:rFonts w:ascii="Arial" w:hAnsi="Arial" w:cs="Arial"/>
          <w:lang w:val="fr-FR"/>
        </w:rPr>
        <w:t>intravilanul</w:t>
      </w:r>
      <w:r w:rsidRPr="007B6C79">
        <w:rPr>
          <w:rFonts w:ascii="Arial" w:hAnsi="Arial" w:cs="Arial"/>
          <w:lang w:val="fr-FR"/>
        </w:rPr>
        <w:t xml:space="preserve"> satului </w:t>
      </w:r>
      <w:r w:rsidR="00D304DE" w:rsidRPr="007B6C79">
        <w:rPr>
          <w:rFonts w:ascii="Arial" w:hAnsi="Arial" w:cs="Arial"/>
          <w:lang w:val="fr-FR"/>
        </w:rPr>
        <w:t>Sintandrei</w:t>
      </w:r>
      <w:r w:rsidR="00220E98" w:rsidRPr="007B6C79">
        <w:rPr>
          <w:rFonts w:ascii="Arial" w:hAnsi="Arial" w:cs="Arial"/>
          <w:lang w:val="fr-FR"/>
        </w:rPr>
        <w:t>,</w:t>
      </w:r>
      <w:r w:rsidRPr="007B6C79">
        <w:rPr>
          <w:rFonts w:ascii="Arial" w:hAnsi="Arial" w:cs="Arial"/>
          <w:lang w:val="fr-FR"/>
        </w:rPr>
        <w:t xml:space="preserve"> din comuna </w:t>
      </w:r>
      <w:r w:rsidR="00D304DE" w:rsidRPr="007B6C79">
        <w:rPr>
          <w:rFonts w:ascii="Arial" w:hAnsi="Arial" w:cs="Arial"/>
          <w:lang w:val="fr-FR"/>
        </w:rPr>
        <w:t>Sintandrei</w:t>
      </w:r>
      <w:r w:rsidRPr="007B6C79">
        <w:rPr>
          <w:rFonts w:ascii="Arial" w:hAnsi="Arial" w:cs="Arial"/>
          <w:lang w:val="fr-FR"/>
        </w:rPr>
        <w:t>,</w:t>
      </w:r>
      <w:r w:rsidR="00220E98" w:rsidRPr="007B6C79">
        <w:rPr>
          <w:rFonts w:ascii="Arial" w:hAnsi="Arial" w:cs="Arial"/>
          <w:lang w:val="fr-FR"/>
        </w:rPr>
        <w:t xml:space="preserve"> </w:t>
      </w:r>
      <w:r w:rsidRPr="007B6C79">
        <w:rPr>
          <w:rFonts w:ascii="Arial" w:hAnsi="Arial" w:cs="Arial"/>
          <w:lang w:val="fr-FR"/>
        </w:rPr>
        <w:t xml:space="preserve">prin procedura de </w:t>
      </w:r>
      <w:r w:rsidR="00061C43" w:rsidRPr="007B6C79">
        <w:rPr>
          <w:rFonts w:ascii="Arial" w:hAnsi="Arial" w:cs="Arial"/>
          <w:lang w:val="fr-FR"/>
        </w:rPr>
        <w:t>reglementare si restructurare a loturilor existente</w:t>
      </w:r>
      <w:r w:rsidRPr="007B6C79">
        <w:rPr>
          <w:rFonts w:ascii="Arial" w:hAnsi="Arial" w:cs="Arial"/>
          <w:lang w:val="fr-FR"/>
        </w:rPr>
        <w:t xml:space="preserve"> in </w:t>
      </w:r>
      <w:r w:rsidR="00061C43" w:rsidRPr="007B6C79">
        <w:rPr>
          <w:rFonts w:ascii="Arial" w:hAnsi="Arial" w:cs="Arial"/>
          <w:lang w:val="fr-FR"/>
        </w:rPr>
        <w:t xml:space="preserve">intravilan </w:t>
      </w:r>
      <w:r w:rsidR="004F14CC" w:rsidRPr="007B6C79">
        <w:rPr>
          <w:rFonts w:ascii="Arial" w:hAnsi="Arial" w:cs="Arial"/>
          <w:lang w:val="fr-FR"/>
        </w:rPr>
        <w:t>si</w:t>
      </w:r>
      <w:r w:rsidRPr="007B6C79">
        <w:rPr>
          <w:rFonts w:ascii="Arial" w:hAnsi="Arial" w:cs="Arial"/>
          <w:lang w:val="fr-FR"/>
        </w:rPr>
        <w:t xml:space="preserve"> lotizarea </w:t>
      </w:r>
      <w:r w:rsidR="00061C43" w:rsidRPr="007B6C79">
        <w:rPr>
          <w:rFonts w:ascii="Arial" w:hAnsi="Arial" w:cs="Arial"/>
          <w:lang w:val="fr-FR"/>
        </w:rPr>
        <w:t>unor terenuri</w:t>
      </w:r>
      <w:r w:rsidRPr="007B6C79">
        <w:rPr>
          <w:rFonts w:ascii="Arial" w:hAnsi="Arial" w:cs="Arial"/>
          <w:lang w:val="fr-FR"/>
        </w:rPr>
        <w:t xml:space="preserve"> pentru</w:t>
      </w:r>
      <w:r w:rsidR="003532E5" w:rsidRPr="007B6C79">
        <w:rPr>
          <w:rFonts w:ascii="Arial" w:hAnsi="Arial" w:cs="Arial"/>
          <w:lang w:val="fr-FR"/>
        </w:rPr>
        <w:t> :</w:t>
      </w:r>
      <w:r w:rsidR="002F6F04" w:rsidRPr="007B6C79">
        <w:rPr>
          <w:rFonts w:ascii="Bahnschrift SemiBold" w:hAnsi="Bahnschrift SemiBold" w:cs="Arial"/>
          <w:b/>
          <w:bCs/>
          <w:szCs w:val="40"/>
          <w:lang w:val="en-US" w:eastAsia="en-US"/>
        </w:rPr>
        <w:t xml:space="preserve"> </w:t>
      </w:r>
      <w:r w:rsidR="002F6F04" w:rsidRPr="007B6C79">
        <w:rPr>
          <w:rFonts w:ascii="Bahnschrift SemiBold" w:hAnsi="Bahnschrift SemiBold" w:cs="Arial"/>
          <w:b/>
          <w:bCs/>
          <w:szCs w:val="40"/>
          <w:lang w:val="en-US" w:eastAsia="en-US"/>
        </w:rPr>
        <w:t>INTOCMIRE PUZ ;REGLEMENTARE TEREN PENTRU AMPLASARE CONSTRUCTII INDUSTRIALE, INITIAT PENTRU TERENUL IDENTIFICAT NR.CAD.57997,LOC.SANTANDREI</w:t>
      </w:r>
    </w:p>
    <w:p w:rsidR="008262B1" w:rsidRPr="007B6C79" w:rsidRDefault="008262B1" w:rsidP="008262B1">
      <w:pPr>
        <w:suppressAutoHyphens w:val="0"/>
        <w:autoSpaceDE w:val="0"/>
        <w:autoSpaceDN w:val="0"/>
        <w:adjustRightInd w:val="0"/>
        <w:ind w:right="540"/>
        <w:jc w:val="both"/>
        <w:rPr>
          <w:szCs w:val="40"/>
          <w:u w:val="single"/>
          <w:lang w:val="en-US" w:eastAsia="en-US"/>
        </w:rPr>
      </w:pPr>
    </w:p>
    <w:p w:rsidR="000C5715" w:rsidRPr="007B6C79" w:rsidRDefault="000C5715" w:rsidP="003532E5">
      <w:pPr>
        <w:suppressAutoHyphens w:val="0"/>
        <w:autoSpaceDE w:val="0"/>
        <w:autoSpaceDN w:val="0"/>
        <w:adjustRightInd w:val="0"/>
        <w:ind w:right="540"/>
        <w:jc w:val="both"/>
        <w:rPr>
          <w:rFonts w:ascii="Arial" w:hAnsi="Arial" w:cs="Arial"/>
          <w:lang w:val="fr-FR"/>
        </w:rPr>
      </w:pPr>
    </w:p>
    <w:p w:rsidR="002F6F04" w:rsidRPr="007B6C79" w:rsidRDefault="002F6F04" w:rsidP="002F6F04">
      <w:pPr>
        <w:ind w:right="540"/>
        <w:jc w:val="both"/>
        <w:rPr>
          <w:rFonts w:ascii="Arial Narrow" w:hAnsi="Arial Narrow"/>
          <w:lang w:val="ro-RO"/>
        </w:rPr>
      </w:pPr>
      <w:r w:rsidRPr="007B6C79">
        <w:rPr>
          <w:rFonts w:ascii="Arial Narrow" w:hAnsi="Arial Narrow"/>
          <w:lang w:val="ro-RO"/>
        </w:rPr>
        <w:t>NR.CAD 57997 -S.teren=</w:t>
      </w:r>
      <w:r w:rsidRPr="007B6C79">
        <w:rPr>
          <w:rFonts w:ascii="Arial" w:hAnsi="Arial" w:cs="Arial"/>
          <w:sz w:val="22"/>
        </w:rPr>
        <w:t>32.337mp (32.337 Ha).</w:t>
      </w:r>
      <w:r w:rsidRPr="007B6C79">
        <w:rPr>
          <w:rFonts w:ascii="Arial Narrow" w:hAnsi="Arial Narrow"/>
          <w:sz w:val="22"/>
          <w:lang w:val="ro-RO"/>
        </w:rPr>
        <w:t xml:space="preserve">- </w:t>
      </w:r>
      <w:r w:rsidRPr="007B6C79">
        <w:rPr>
          <w:rFonts w:ascii="Arial Narrow" w:hAnsi="Arial Narrow"/>
          <w:lang w:val="ro-RO"/>
        </w:rPr>
        <w:t>intravilan</w:t>
      </w:r>
    </w:p>
    <w:p w:rsidR="00B7434A" w:rsidRPr="007B6C79" w:rsidRDefault="002F6F04" w:rsidP="002F6F04">
      <w:pPr>
        <w:suppressAutoHyphens w:val="0"/>
        <w:autoSpaceDE w:val="0"/>
        <w:autoSpaceDN w:val="0"/>
        <w:adjustRightInd w:val="0"/>
        <w:ind w:right="540"/>
        <w:rPr>
          <w:rFonts w:ascii="Agency FB" w:hAnsi="Agency FB" w:cs="Agency FB"/>
          <w:b/>
          <w:bCs/>
          <w:sz w:val="22"/>
          <w:szCs w:val="22"/>
          <w:lang w:val="en-US" w:eastAsia="en-US"/>
        </w:rPr>
      </w:pPr>
      <w:r w:rsidRPr="007B6C79">
        <w:rPr>
          <w:rFonts w:ascii="Arial Narrow" w:hAnsi="Arial Narrow"/>
          <w:lang w:val="ro-RO"/>
        </w:rPr>
        <w:t>Total terenuri luate in studiu=</w:t>
      </w:r>
      <w:r w:rsidRPr="007B6C79">
        <w:rPr>
          <w:rFonts w:ascii="Arial" w:hAnsi="Arial" w:cs="Arial"/>
          <w:sz w:val="22"/>
        </w:rPr>
        <w:t>32.337mp (32.337 Ha).</w:t>
      </w:r>
      <w:r w:rsidRPr="007B6C79">
        <w:rPr>
          <w:rFonts w:ascii="Arial Narrow" w:hAnsi="Arial Narrow"/>
          <w:lang w:val="ro-RO"/>
        </w:rPr>
        <w:tab/>
      </w:r>
    </w:p>
    <w:p w:rsidR="003532E5" w:rsidRPr="007B6C79" w:rsidRDefault="003532E5" w:rsidP="003532E5">
      <w:pPr>
        <w:spacing w:line="360" w:lineRule="auto"/>
        <w:ind w:right="540"/>
        <w:jc w:val="both"/>
        <w:rPr>
          <w:rFonts w:ascii="Arial" w:hAnsi="Arial" w:cs="Arial"/>
          <w:b/>
          <w:lang w:val="fr-FR"/>
        </w:rPr>
      </w:pPr>
      <w:r w:rsidRPr="007B6C79">
        <w:rPr>
          <w:rFonts w:ascii="Arial" w:hAnsi="Arial" w:cs="Arial"/>
          <w:b/>
          <w:highlight w:val="lightGray"/>
          <w:lang w:val="fr-FR"/>
        </w:rPr>
        <w:t>3.1. Caracterul zonei:</w:t>
      </w:r>
    </w:p>
    <w:p w:rsidR="003532E5" w:rsidRPr="007B6C79" w:rsidRDefault="003532E5" w:rsidP="003532E5">
      <w:pPr>
        <w:suppressAutoHyphens w:val="0"/>
        <w:ind w:right="540"/>
        <w:rPr>
          <w:rFonts w:ascii="Arial" w:hAnsi="Arial" w:cs="Arial"/>
          <w:b/>
          <w:bCs/>
          <w:iCs/>
          <w:lang w:val="en-US" w:eastAsia="en-US"/>
        </w:rPr>
      </w:pPr>
      <w:r w:rsidRPr="007B6C79">
        <w:rPr>
          <w:rFonts w:ascii="Arial" w:hAnsi="Arial" w:cs="Arial"/>
          <w:b/>
          <w:bCs/>
          <w:iCs/>
          <w:lang w:val="en-US" w:eastAsia="en-US"/>
        </w:rPr>
        <w:t>Date conform REGULAMENT LOCAL DE URBANISM- PUG existent 2006.</w:t>
      </w:r>
    </w:p>
    <w:p w:rsidR="004E0504" w:rsidRPr="007B6C79" w:rsidRDefault="004E0504" w:rsidP="004E0504">
      <w:pPr>
        <w:pStyle w:val="DefaultText"/>
        <w:rPr>
          <w:rFonts w:ascii="Arial" w:hAnsi="Arial"/>
          <w:b/>
          <w:sz w:val="28"/>
          <w:lang w:val="ro-RO"/>
        </w:rPr>
      </w:pPr>
    </w:p>
    <w:p w:rsidR="004E0504" w:rsidRPr="007B6C79" w:rsidRDefault="00871A26" w:rsidP="004E0504">
      <w:pPr>
        <w:pStyle w:val="DefaultText"/>
        <w:rPr>
          <w:rFonts w:ascii="Arial" w:hAnsi="Arial"/>
          <w:b/>
          <w:lang w:val="ro-RO"/>
        </w:rPr>
      </w:pPr>
      <w:r w:rsidRPr="007B6C79">
        <w:rPr>
          <w:rFonts w:ascii="Arial Narrow" w:hAnsi="Arial Narrow" w:cs="Agency FB"/>
          <w:b/>
          <w:bCs/>
          <w:sz w:val="28"/>
          <w:szCs w:val="126"/>
          <w:lang w:eastAsia="en-US"/>
        </w:rPr>
        <w:t>UTR 6, Zona industriala cu constructii existente. Functiune dominanta: intreprinderi industriale, depozite, activitati agricole nepoluante.</w:t>
      </w:r>
    </w:p>
    <w:p w:rsidR="00871A26" w:rsidRPr="007B6C79" w:rsidRDefault="00871A26" w:rsidP="004E0504">
      <w:pPr>
        <w:pStyle w:val="DefaultText"/>
        <w:rPr>
          <w:rFonts w:ascii="Arial" w:hAnsi="Arial"/>
          <w:b/>
          <w:lang w:val="ro-RO"/>
        </w:rPr>
      </w:pPr>
    </w:p>
    <w:p w:rsidR="004E0504" w:rsidRPr="007B6C79" w:rsidRDefault="004E0504" w:rsidP="004E0504">
      <w:pPr>
        <w:pStyle w:val="DefaultText"/>
        <w:rPr>
          <w:rFonts w:ascii="Arial" w:hAnsi="Arial"/>
          <w:lang w:val="ro-RO"/>
        </w:rPr>
      </w:pPr>
      <w:r w:rsidRPr="007B6C79">
        <w:rPr>
          <w:rFonts w:ascii="Arial" w:hAnsi="Arial"/>
          <w:b/>
          <w:lang w:val="ro-RO"/>
        </w:rPr>
        <w:t>Utilizări permise</w:t>
      </w:r>
      <w:r w:rsidRPr="007B6C79">
        <w:rPr>
          <w:rFonts w:ascii="Arial" w:hAnsi="Arial"/>
          <w:lang w:val="ro-RO"/>
        </w:rPr>
        <w:t>: unităţi de producţie industrială, agricolă, agroindustrială, depozite</w:t>
      </w:r>
    </w:p>
    <w:p w:rsidR="004E0504" w:rsidRPr="007B6C79" w:rsidRDefault="004E0504" w:rsidP="004E0504">
      <w:pPr>
        <w:pStyle w:val="DefaultText"/>
        <w:rPr>
          <w:rFonts w:ascii="Arial" w:hAnsi="Arial"/>
          <w:b/>
          <w:lang w:val="ro-RO"/>
        </w:rPr>
      </w:pPr>
    </w:p>
    <w:p w:rsidR="004E0504" w:rsidRPr="007B6C79" w:rsidRDefault="004E0504" w:rsidP="004E0504">
      <w:pPr>
        <w:pStyle w:val="DefaultText"/>
        <w:rPr>
          <w:rFonts w:ascii="Arial" w:hAnsi="Arial"/>
          <w:b/>
          <w:lang w:val="ro-RO"/>
        </w:rPr>
      </w:pPr>
      <w:r w:rsidRPr="007B6C79">
        <w:rPr>
          <w:rFonts w:ascii="Arial" w:hAnsi="Arial"/>
          <w:b/>
          <w:lang w:val="ro-RO"/>
        </w:rPr>
        <w:t>Utilizări permise cu condiţii:</w:t>
      </w:r>
    </w:p>
    <w:p w:rsidR="004E0504" w:rsidRPr="007B6C79" w:rsidRDefault="004E0504" w:rsidP="004E0504">
      <w:pPr>
        <w:pStyle w:val="DefaultText"/>
        <w:ind w:firstLine="0"/>
        <w:rPr>
          <w:rFonts w:ascii="Arial" w:hAnsi="Arial"/>
          <w:lang w:val="ro-RO"/>
        </w:rPr>
      </w:pPr>
      <w:r w:rsidRPr="007B6C79">
        <w:rPr>
          <w:rFonts w:ascii="Arial" w:hAnsi="Arial"/>
          <w:lang w:val="ro-RO"/>
        </w:rPr>
        <w:t>- unităţi industriale, agroindustriale, depozite,  agricole care prin studii urbanistice (P.U.D. şi P.U.Z.) necesită obţinerea unor avize de mediu, studii de impact, aprobări de la autorităţi competente.</w:t>
      </w:r>
    </w:p>
    <w:p w:rsidR="004E0504" w:rsidRPr="007B6C79" w:rsidRDefault="004E0504" w:rsidP="004E0504">
      <w:pPr>
        <w:pStyle w:val="DefaultText"/>
        <w:ind w:firstLine="0"/>
        <w:rPr>
          <w:rFonts w:ascii="Arial" w:hAnsi="Arial"/>
          <w:lang w:val="ro-RO"/>
        </w:rPr>
      </w:pPr>
    </w:p>
    <w:p w:rsidR="004E0504" w:rsidRPr="007B6C79" w:rsidRDefault="004E0504" w:rsidP="004E0504">
      <w:pPr>
        <w:pStyle w:val="DefaultText"/>
        <w:ind w:firstLine="0"/>
        <w:rPr>
          <w:rFonts w:ascii="Arial" w:hAnsi="Arial"/>
          <w:lang w:val="ro-RO"/>
        </w:rPr>
      </w:pPr>
      <w:r w:rsidRPr="007B6C79">
        <w:rPr>
          <w:rFonts w:ascii="Arial" w:hAnsi="Arial"/>
          <w:lang w:val="ro-RO"/>
        </w:rPr>
        <w:t>Pentru fiecare obiectiv socio-economico-cultural cât şi pentru utilităţile publice (alimentare cu apă, canalizare) beneficiarii vor solicita de la D.S.P. Avizul sanitar de principiu, respectiv Autorizaţia sanitară de funcţionare.</w:t>
      </w:r>
    </w:p>
    <w:p w:rsidR="004E0504" w:rsidRPr="007B6C79" w:rsidRDefault="004E0504" w:rsidP="004E0504">
      <w:pPr>
        <w:pStyle w:val="DefaultText"/>
        <w:ind w:firstLine="0"/>
        <w:rPr>
          <w:rFonts w:ascii="Arial" w:hAnsi="Arial"/>
          <w:lang w:val="ro-RO"/>
        </w:rPr>
      </w:pPr>
    </w:p>
    <w:p w:rsidR="004E0504" w:rsidRPr="007B6C79" w:rsidRDefault="004E0504" w:rsidP="004E0504">
      <w:pPr>
        <w:pStyle w:val="DefaultText"/>
        <w:ind w:firstLine="0"/>
        <w:rPr>
          <w:rFonts w:ascii="Arial" w:hAnsi="Arial"/>
          <w:lang w:val="ro-RO"/>
        </w:rPr>
      </w:pPr>
      <w:r w:rsidRPr="007B6C79">
        <w:rPr>
          <w:rFonts w:ascii="Arial" w:hAnsi="Arial"/>
          <w:lang w:val="ro-RO"/>
        </w:rPr>
        <w:t>La elaborarea autorizaţiilor de construcţii se va avea în vedere ca documentaţia să conţină obligatoriu şi avizul de la ROMTELECOM.</w:t>
      </w:r>
    </w:p>
    <w:p w:rsidR="004E0504" w:rsidRPr="007B6C79" w:rsidRDefault="004E0504" w:rsidP="004E0504">
      <w:pPr>
        <w:pStyle w:val="DefaultText"/>
        <w:rPr>
          <w:rFonts w:ascii="Arial" w:hAnsi="Arial"/>
          <w:b/>
          <w:lang w:val="ro-RO"/>
        </w:rPr>
      </w:pPr>
    </w:p>
    <w:p w:rsidR="004E0504" w:rsidRPr="007B6C79" w:rsidRDefault="004E0504" w:rsidP="004E0504">
      <w:pPr>
        <w:pStyle w:val="DefaultText"/>
        <w:rPr>
          <w:rFonts w:ascii="Arial" w:hAnsi="Arial"/>
          <w:b/>
          <w:lang w:val="ro-RO"/>
        </w:rPr>
      </w:pPr>
      <w:r w:rsidRPr="007B6C79">
        <w:rPr>
          <w:rFonts w:ascii="Arial" w:hAnsi="Arial"/>
          <w:b/>
          <w:lang w:val="ro-RO"/>
        </w:rPr>
        <w:t>Utilizări interzise</w:t>
      </w:r>
    </w:p>
    <w:p w:rsidR="004E0504" w:rsidRPr="007B6C79" w:rsidRDefault="004E0504" w:rsidP="004E0504">
      <w:pPr>
        <w:pStyle w:val="DefaultText"/>
        <w:tabs>
          <w:tab w:val="clear" w:pos="1140"/>
          <w:tab w:val="left" w:pos="1021"/>
        </w:tabs>
        <w:ind w:firstLine="0"/>
        <w:rPr>
          <w:rFonts w:ascii="Arial" w:hAnsi="Arial"/>
          <w:lang w:val="ro-RO"/>
        </w:rPr>
      </w:pPr>
      <w:r w:rsidRPr="007B6C79">
        <w:rPr>
          <w:rFonts w:ascii="Arial" w:hAnsi="Arial"/>
          <w:lang w:val="ro-RO"/>
        </w:rPr>
        <w:t>- unităţi care prezintă pericol de poluare peste limitele admise pentru sol, aer şi apă</w:t>
      </w:r>
    </w:p>
    <w:p w:rsidR="004E0504" w:rsidRPr="007B6C79" w:rsidRDefault="004E0504" w:rsidP="004E0504">
      <w:pPr>
        <w:pStyle w:val="DefaultText"/>
        <w:tabs>
          <w:tab w:val="clear" w:pos="1140"/>
          <w:tab w:val="left" w:pos="1021"/>
        </w:tabs>
        <w:ind w:firstLine="0"/>
        <w:rPr>
          <w:rFonts w:ascii="Arial" w:hAnsi="Arial"/>
          <w:lang w:val="ro-RO"/>
        </w:rPr>
      </w:pPr>
      <w:r w:rsidRPr="007B6C79">
        <w:rPr>
          <w:rFonts w:ascii="Arial" w:hAnsi="Arial"/>
          <w:lang w:val="ro-RO"/>
        </w:rPr>
        <w:t>- unităţi care prezintă pericol de risc tehnologic</w:t>
      </w:r>
    </w:p>
    <w:p w:rsidR="004E0504" w:rsidRPr="007B6C79" w:rsidRDefault="004E0504" w:rsidP="004E0504">
      <w:pPr>
        <w:pStyle w:val="DefaultText"/>
        <w:tabs>
          <w:tab w:val="clear" w:pos="1140"/>
          <w:tab w:val="left" w:pos="1021"/>
        </w:tabs>
        <w:ind w:firstLine="0"/>
        <w:rPr>
          <w:rFonts w:ascii="Arial" w:hAnsi="Arial"/>
          <w:lang w:val="ro-RO"/>
        </w:rPr>
      </w:pPr>
      <w:r w:rsidRPr="007B6C79">
        <w:rPr>
          <w:rFonts w:ascii="Arial" w:hAnsi="Arial"/>
          <w:lang w:val="ro-RO"/>
        </w:rPr>
        <w:t>- amplasarea de unităţi care prin natura lor au un aspect dezagreabil spre arterele majore de circulaţie rutieră. Astfel de unităţi vor fi retrase faţă de circulaţie şi mascate prin perdele de vegetaţie înaltă şi medie.</w:t>
      </w:r>
    </w:p>
    <w:p w:rsidR="00A117F5" w:rsidRPr="007B6C79" w:rsidRDefault="00A117F5" w:rsidP="00A117F5">
      <w:pPr>
        <w:pStyle w:val="DefaultText"/>
        <w:rPr>
          <w:rFonts w:ascii="Arial" w:hAnsi="Arial"/>
          <w:b/>
          <w:lang w:val="ro-RO"/>
        </w:rPr>
      </w:pPr>
      <w:r w:rsidRPr="007B6C79">
        <w:rPr>
          <w:rFonts w:ascii="Arial" w:hAnsi="Arial"/>
          <w:b/>
          <w:lang w:val="ro-RO"/>
        </w:rPr>
        <w:t>Parcelarea</w:t>
      </w:r>
    </w:p>
    <w:p w:rsidR="00A117F5" w:rsidRPr="007B6C79" w:rsidRDefault="00A117F5" w:rsidP="00A117F5">
      <w:pPr>
        <w:pStyle w:val="DefaultText"/>
        <w:ind w:firstLine="0"/>
        <w:rPr>
          <w:rFonts w:ascii="Arial" w:hAnsi="Arial"/>
          <w:lang w:val="ro-RO"/>
        </w:rPr>
      </w:pPr>
      <w:r w:rsidRPr="007B6C79">
        <w:rPr>
          <w:rFonts w:ascii="Arial" w:hAnsi="Arial"/>
          <w:lang w:val="ro-RO"/>
        </w:rPr>
        <w:t>Conform art. 30 din R.G.U. pentru realizarea unor parcelări necesare amplasării unor construcţii cu destinaţie de activitate de producţie industrială, depozitare sau agricolă se recomandă întocmirea unor documentaţii de urbanism, având în vedere complexitatea funcţională a acestor construcţii. Aceste terenuri trebuie să îndeplinească următoarele condiţii:</w:t>
      </w:r>
    </w:p>
    <w:p w:rsidR="00A117F5" w:rsidRPr="007B6C79" w:rsidRDefault="00A117F5" w:rsidP="00A117F5">
      <w:pPr>
        <w:pStyle w:val="DefaultText"/>
        <w:ind w:firstLine="0"/>
        <w:rPr>
          <w:rFonts w:ascii="Arial" w:hAnsi="Arial"/>
          <w:lang w:val="ro-RO"/>
        </w:rPr>
      </w:pPr>
      <w:r w:rsidRPr="007B6C79">
        <w:rPr>
          <w:rFonts w:ascii="Arial" w:hAnsi="Arial"/>
          <w:lang w:val="ro-RO"/>
        </w:rPr>
        <w:t>- acces la drum public</w:t>
      </w:r>
    </w:p>
    <w:p w:rsidR="00A117F5" w:rsidRPr="007B6C79" w:rsidRDefault="00A117F5" w:rsidP="00A117F5">
      <w:pPr>
        <w:pStyle w:val="DefaultText"/>
        <w:ind w:firstLine="0"/>
        <w:rPr>
          <w:rFonts w:ascii="Arial" w:hAnsi="Arial"/>
          <w:lang w:val="ro-RO"/>
        </w:rPr>
      </w:pPr>
      <w:r w:rsidRPr="007B6C79">
        <w:rPr>
          <w:rFonts w:ascii="Arial" w:hAnsi="Arial"/>
          <w:lang w:val="ro-RO"/>
        </w:rPr>
        <w:t>- asigurarea echipării tehnico-edilitare</w:t>
      </w:r>
    </w:p>
    <w:p w:rsidR="00A117F5" w:rsidRPr="007B6C79" w:rsidRDefault="00A117F5" w:rsidP="00A117F5">
      <w:pPr>
        <w:pStyle w:val="DefaultText"/>
        <w:ind w:firstLine="0"/>
        <w:rPr>
          <w:rFonts w:ascii="Arial" w:hAnsi="Arial"/>
          <w:lang w:val="ro-RO"/>
        </w:rPr>
      </w:pPr>
      <w:r w:rsidRPr="007B6C79">
        <w:rPr>
          <w:rFonts w:ascii="Arial" w:hAnsi="Arial"/>
          <w:lang w:val="ro-RO"/>
        </w:rPr>
        <w:t>- formele şi dimensiunile loturilor să respecte retragerile faţă de limitele laterale şi retragerile de la aliniament.</w:t>
      </w:r>
    </w:p>
    <w:p w:rsidR="00A117F5" w:rsidRPr="007B6C79" w:rsidRDefault="00A117F5" w:rsidP="00A117F5">
      <w:pPr>
        <w:pStyle w:val="DefaultText"/>
        <w:ind w:firstLine="0"/>
        <w:rPr>
          <w:rFonts w:ascii="Arial" w:hAnsi="Arial"/>
          <w:lang w:val="ro-RO"/>
        </w:rPr>
      </w:pPr>
    </w:p>
    <w:p w:rsidR="00A117F5" w:rsidRPr="007B6C79" w:rsidRDefault="00A117F5" w:rsidP="00A117F5">
      <w:pPr>
        <w:pStyle w:val="DefaultText"/>
        <w:ind w:firstLine="0"/>
        <w:rPr>
          <w:rFonts w:ascii="Arial" w:hAnsi="Arial"/>
          <w:lang w:val="ro-RO"/>
        </w:rPr>
      </w:pPr>
      <w:r w:rsidRPr="007B6C79">
        <w:rPr>
          <w:rFonts w:ascii="Arial" w:hAnsi="Arial"/>
          <w:lang w:val="ro-RO"/>
        </w:rPr>
        <w:t>Rezolvarea în detaliu a parcelelor se va putea realiza când vor apare comenzi concrete, cu teme bine definite în cadrul unui (P.U.D., P.U.Z.).</w:t>
      </w:r>
    </w:p>
    <w:p w:rsidR="00A117F5" w:rsidRPr="007B6C79" w:rsidRDefault="00A117F5" w:rsidP="00A117F5">
      <w:pPr>
        <w:pStyle w:val="DefaultText"/>
        <w:rPr>
          <w:rFonts w:ascii="Arial" w:hAnsi="Arial"/>
          <w:b/>
          <w:lang w:val="ro-RO"/>
        </w:rPr>
      </w:pPr>
    </w:p>
    <w:p w:rsidR="00A117F5" w:rsidRPr="007B6C79" w:rsidRDefault="00A117F5" w:rsidP="00A117F5">
      <w:pPr>
        <w:pStyle w:val="DefaultText"/>
        <w:rPr>
          <w:rFonts w:ascii="Arial" w:hAnsi="Arial"/>
          <w:b/>
          <w:lang w:val="ro-RO"/>
        </w:rPr>
      </w:pPr>
      <w:r w:rsidRPr="007B6C79">
        <w:rPr>
          <w:rFonts w:ascii="Arial" w:hAnsi="Arial"/>
          <w:b/>
          <w:lang w:val="ro-RO"/>
        </w:rPr>
        <w:t>Înălţimea construcţiilor</w:t>
      </w:r>
    </w:p>
    <w:p w:rsidR="00A117F5" w:rsidRPr="007B6C79" w:rsidRDefault="00A117F5" w:rsidP="00A117F5">
      <w:pPr>
        <w:pStyle w:val="DefaultText"/>
        <w:ind w:firstLine="0"/>
        <w:rPr>
          <w:rFonts w:ascii="Arial" w:hAnsi="Arial"/>
          <w:lang w:val="ro-RO"/>
        </w:rPr>
      </w:pPr>
      <w:r w:rsidRPr="007B6C79">
        <w:rPr>
          <w:rFonts w:ascii="Arial" w:hAnsi="Arial"/>
          <w:lang w:val="ro-RO"/>
        </w:rPr>
        <w:t>Atât înălţimea cât şi sistemul de construcţie (închis, grupat sau pavilionar) vor fi impuse prin studii de urbanism, funcţie de profilul acelei activităţi industriale.</w:t>
      </w:r>
    </w:p>
    <w:p w:rsidR="00A117F5" w:rsidRPr="007B6C79" w:rsidRDefault="00A117F5" w:rsidP="00A117F5">
      <w:pPr>
        <w:pStyle w:val="DefaultText"/>
        <w:rPr>
          <w:rFonts w:ascii="Arial" w:hAnsi="Arial"/>
          <w:b/>
          <w:lang w:val="ro-RO"/>
        </w:rPr>
      </w:pPr>
    </w:p>
    <w:p w:rsidR="00A117F5" w:rsidRPr="007B6C79" w:rsidRDefault="00A117F5" w:rsidP="00A117F5">
      <w:pPr>
        <w:pStyle w:val="DefaultText"/>
        <w:rPr>
          <w:rFonts w:ascii="Arial" w:hAnsi="Arial"/>
          <w:b/>
          <w:lang w:val="ro-RO"/>
        </w:rPr>
      </w:pPr>
      <w:r w:rsidRPr="007B6C79">
        <w:rPr>
          <w:rFonts w:ascii="Arial" w:hAnsi="Arial"/>
          <w:b/>
          <w:lang w:val="ro-RO"/>
        </w:rPr>
        <w:t>Procentul de ocupare a terenurilor</w:t>
      </w:r>
    </w:p>
    <w:p w:rsidR="00A117F5" w:rsidRPr="007B6C79" w:rsidRDefault="00A117F5" w:rsidP="00A117F5">
      <w:pPr>
        <w:pStyle w:val="DefaultText"/>
        <w:ind w:firstLine="0"/>
        <w:rPr>
          <w:rFonts w:ascii="Arial" w:hAnsi="Arial"/>
          <w:lang w:val="ro-RO"/>
        </w:rPr>
      </w:pPr>
      <w:r w:rsidRPr="007B6C79">
        <w:rPr>
          <w:rFonts w:ascii="Arial" w:hAnsi="Arial"/>
          <w:lang w:val="ro-RO"/>
        </w:rPr>
        <w:t>Conform R.G.U. - anexa 2 - în zona industrială existentă nu este prevăzut un procent maxim de ocupare a terenului.</w:t>
      </w:r>
    </w:p>
    <w:p w:rsidR="00A117F5" w:rsidRPr="007B6C79" w:rsidRDefault="00A117F5" w:rsidP="00A117F5">
      <w:pPr>
        <w:pStyle w:val="DefaultText"/>
        <w:ind w:firstLine="0"/>
        <w:rPr>
          <w:rFonts w:ascii="Arial" w:hAnsi="Arial"/>
          <w:lang w:val="ro-RO"/>
        </w:rPr>
      </w:pPr>
    </w:p>
    <w:p w:rsidR="00A117F5" w:rsidRPr="007B6C79" w:rsidRDefault="00A117F5" w:rsidP="00A117F5">
      <w:pPr>
        <w:pStyle w:val="DefaultText"/>
        <w:ind w:firstLine="0"/>
        <w:rPr>
          <w:rFonts w:ascii="Arial" w:hAnsi="Arial"/>
          <w:lang w:val="ro-RO"/>
        </w:rPr>
      </w:pPr>
      <w:r w:rsidRPr="007B6C79">
        <w:rPr>
          <w:rFonts w:ascii="Arial" w:hAnsi="Arial"/>
          <w:lang w:val="ro-RO"/>
        </w:rPr>
        <w:t>Pentru zonele propuse acest procent se va determina prin studiu de fezabilitate. Indicatorii maximi pot fi modificaţi în funcţie de necesităţile tehnologice, cu avizul compartimentului de specialitate.</w:t>
      </w:r>
    </w:p>
    <w:p w:rsidR="00A117F5" w:rsidRPr="007B6C79" w:rsidRDefault="00A117F5" w:rsidP="00A117F5">
      <w:pPr>
        <w:pStyle w:val="DefaultText"/>
        <w:ind w:firstLine="0"/>
        <w:rPr>
          <w:rFonts w:ascii="Arial" w:hAnsi="Arial"/>
          <w:lang w:val="ro-RO"/>
        </w:rPr>
      </w:pPr>
    </w:p>
    <w:p w:rsidR="00A117F5" w:rsidRPr="007B6C79" w:rsidRDefault="00A117F5" w:rsidP="00A117F5">
      <w:pPr>
        <w:pStyle w:val="DefaultText"/>
        <w:tabs>
          <w:tab w:val="left" w:pos="3118"/>
        </w:tabs>
        <w:ind w:firstLine="0"/>
        <w:rPr>
          <w:rFonts w:ascii="Arial" w:hAnsi="Arial"/>
          <w:lang w:val="ro-RO"/>
        </w:rPr>
      </w:pPr>
      <w:r w:rsidRPr="007B6C79">
        <w:rPr>
          <w:rFonts w:ascii="Arial" w:hAnsi="Arial"/>
          <w:lang w:val="ro-RO"/>
        </w:rPr>
        <w:t xml:space="preserve">Se propun </w:t>
      </w:r>
      <w:r w:rsidRPr="007B6C79">
        <w:rPr>
          <w:rFonts w:ascii="Arial" w:hAnsi="Arial"/>
          <w:lang w:val="ro-RO"/>
        </w:rPr>
        <w:tab/>
        <w:t>P.O.T. max. - 50 %</w:t>
      </w:r>
    </w:p>
    <w:p w:rsidR="00A117F5" w:rsidRPr="007B6C79" w:rsidRDefault="00A117F5" w:rsidP="00A117F5">
      <w:pPr>
        <w:pStyle w:val="DefaultText"/>
        <w:tabs>
          <w:tab w:val="left" w:pos="3118"/>
        </w:tabs>
        <w:rPr>
          <w:rFonts w:ascii="Arial" w:hAnsi="Arial"/>
          <w:lang w:val="ro-RO"/>
        </w:rPr>
      </w:pPr>
      <w:r w:rsidRPr="007B6C79">
        <w:rPr>
          <w:rFonts w:ascii="Arial" w:hAnsi="Arial"/>
          <w:lang w:val="ro-RO"/>
        </w:rPr>
        <w:tab/>
      </w:r>
      <w:r w:rsidRPr="007B6C79">
        <w:rPr>
          <w:rFonts w:ascii="Arial" w:hAnsi="Arial"/>
          <w:lang w:val="ro-RO"/>
        </w:rPr>
        <w:tab/>
        <w:t>C.U.T. max. - 1,5</w:t>
      </w:r>
    </w:p>
    <w:p w:rsidR="00A117F5" w:rsidRPr="007B6C79" w:rsidRDefault="00A117F5" w:rsidP="00A117F5">
      <w:pPr>
        <w:pStyle w:val="DefaultText"/>
        <w:tabs>
          <w:tab w:val="left" w:pos="3118"/>
        </w:tabs>
        <w:rPr>
          <w:rFonts w:ascii="Arial" w:hAnsi="Arial"/>
          <w:lang w:val="ro-RO"/>
        </w:rPr>
      </w:pPr>
    </w:p>
    <w:p w:rsidR="00A117F5" w:rsidRPr="007B6C79" w:rsidRDefault="00A117F5" w:rsidP="00A117F5">
      <w:pPr>
        <w:pStyle w:val="DefaultText"/>
        <w:tabs>
          <w:tab w:val="clear" w:pos="1140"/>
          <w:tab w:val="left" w:pos="1021"/>
        </w:tabs>
        <w:ind w:firstLine="0"/>
        <w:rPr>
          <w:rFonts w:ascii="Arial" w:hAnsi="Arial"/>
          <w:lang w:val="ro-RO"/>
        </w:rPr>
      </w:pPr>
      <w:r w:rsidRPr="007B6C79">
        <w:rPr>
          <w:rFonts w:ascii="Arial" w:hAnsi="Arial"/>
          <w:lang w:val="ro-RO"/>
        </w:rPr>
        <w:t>Zonele verzi şi spaţiile plantate conform anexei 6 - din R.G.U. - trebuie să fie de min 20 % din suprafaţa totală a terenului</w:t>
      </w:r>
    </w:p>
    <w:p w:rsidR="0057282D" w:rsidRPr="007B6C79" w:rsidRDefault="0057282D" w:rsidP="00A117F5">
      <w:pPr>
        <w:pStyle w:val="DefaultText"/>
        <w:ind w:firstLine="0"/>
        <w:rPr>
          <w:rFonts w:ascii="Arial" w:hAnsi="Arial"/>
          <w:b/>
          <w:lang w:val="ro-RO"/>
        </w:rPr>
      </w:pPr>
    </w:p>
    <w:p w:rsidR="00A117F5" w:rsidRPr="007B6C79" w:rsidRDefault="00A117F5" w:rsidP="0057282D">
      <w:pPr>
        <w:pStyle w:val="DefaultText"/>
        <w:ind w:firstLine="0"/>
        <w:jc w:val="left"/>
        <w:rPr>
          <w:rFonts w:ascii="Arial" w:hAnsi="Arial"/>
          <w:b/>
          <w:lang w:val="ro-RO"/>
        </w:rPr>
      </w:pPr>
      <w:r w:rsidRPr="007B6C79">
        <w:rPr>
          <w:rFonts w:ascii="Arial" w:hAnsi="Arial"/>
          <w:b/>
          <w:lang w:val="ro-RO"/>
        </w:rPr>
        <w:t>Parcaje</w:t>
      </w:r>
    </w:p>
    <w:p w:rsidR="00A117F5" w:rsidRPr="007B6C79" w:rsidRDefault="00A117F5" w:rsidP="00A117F5">
      <w:pPr>
        <w:pStyle w:val="DefaultText"/>
        <w:ind w:firstLine="0"/>
        <w:rPr>
          <w:rFonts w:ascii="Arial" w:hAnsi="Arial"/>
          <w:lang w:val="ro-RO"/>
        </w:rPr>
      </w:pPr>
      <w:r w:rsidRPr="007B6C79">
        <w:rPr>
          <w:rFonts w:ascii="Arial" w:hAnsi="Arial"/>
          <w:lang w:val="ro-RO"/>
        </w:rPr>
        <w:t>În zonele industriale vor fi prevăzute parcaje conform anexei 5 din R.G.U.:</w:t>
      </w:r>
    </w:p>
    <w:p w:rsidR="00A117F5" w:rsidRPr="007B6C79" w:rsidRDefault="00A117F5" w:rsidP="00A117F5">
      <w:pPr>
        <w:pStyle w:val="DefaultText"/>
        <w:ind w:firstLine="0"/>
        <w:rPr>
          <w:rFonts w:ascii="Arial" w:hAnsi="Arial"/>
          <w:lang w:val="ro-RO"/>
        </w:rPr>
      </w:pPr>
    </w:p>
    <w:p w:rsidR="00A117F5" w:rsidRPr="007B6C79" w:rsidRDefault="00A117F5" w:rsidP="00A117F5">
      <w:pPr>
        <w:pStyle w:val="DefaultText"/>
        <w:ind w:firstLine="0"/>
        <w:rPr>
          <w:rFonts w:ascii="Arial" w:hAnsi="Arial"/>
          <w:lang w:val="ro-RO"/>
        </w:rPr>
      </w:pPr>
      <w:r w:rsidRPr="007B6C79">
        <w:rPr>
          <w:rFonts w:ascii="Arial" w:hAnsi="Arial"/>
          <w:lang w:val="ro-RO"/>
        </w:rPr>
        <w:t>- la 10 - 100 mp activitate de producţie 1 loc la 25 mp</w:t>
      </w:r>
    </w:p>
    <w:p w:rsidR="00A117F5" w:rsidRPr="007B6C79" w:rsidRDefault="00A117F5" w:rsidP="00A117F5">
      <w:pPr>
        <w:pStyle w:val="DefaultText"/>
        <w:ind w:firstLine="0"/>
        <w:rPr>
          <w:rFonts w:ascii="Arial" w:hAnsi="Arial"/>
          <w:lang w:val="ro-RO"/>
        </w:rPr>
      </w:pPr>
      <w:r w:rsidRPr="007B6C79">
        <w:rPr>
          <w:rFonts w:ascii="Arial" w:hAnsi="Arial"/>
          <w:lang w:val="ro-RO"/>
        </w:rPr>
        <w:t>- la 100 - 1000 mp activitate de producţie 1 loc la 150 mp</w:t>
      </w:r>
    </w:p>
    <w:p w:rsidR="00A117F5" w:rsidRPr="007B6C79" w:rsidRDefault="00A117F5" w:rsidP="00A117F5">
      <w:pPr>
        <w:pStyle w:val="DefaultText"/>
        <w:tabs>
          <w:tab w:val="clear" w:pos="1140"/>
          <w:tab w:val="left" w:pos="1021"/>
        </w:tabs>
        <w:ind w:firstLine="0"/>
        <w:rPr>
          <w:rFonts w:ascii="Arial" w:hAnsi="Arial"/>
          <w:lang w:val="ro-RO"/>
        </w:rPr>
      </w:pPr>
    </w:p>
    <w:p w:rsidR="00AE6B35" w:rsidRPr="007B6C79" w:rsidRDefault="004E0504" w:rsidP="00A117F5">
      <w:pPr>
        <w:spacing w:line="360" w:lineRule="auto"/>
        <w:ind w:right="540"/>
        <w:rPr>
          <w:rFonts w:ascii="Arial" w:hAnsi="Arial" w:cs="Arial"/>
          <w:lang w:val="en-US" w:eastAsia="en-US"/>
        </w:rPr>
      </w:pPr>
      <w:r w:rsidRPr="007B6C79">
        <w:rPr>
          <w:rFonts w:ascii="Arial" w:hAnsi="Arial" w:cs="Arial"/>
          <w:lang w:val="en-US" w:eastAsia="en-US"/>
        </w:rPr>
        <w:t xml:space="preserve">   </w:t>
      </w:r>
      <w:r w:rsidR="002F6F04" w:rsidRPr="007B6C79">
        <w:rPr>
          <w:rFonts w:ascii="Arial" w:hAnsi="Arial" w:cs="Arial"/>
          <w:noProof/>
          <w:lang w:val="en-US" w:eastAsia="en-US"/>
        </w:rPr>
        <w:drawing>
          <wp:inline distT="0" distB="0" distL="0" distR="0" wp14:anchorId="5F79A125" wp14:editId="5827F59C">
            <wp:extent cx="6286500" cy="44456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ant existent Vernicolor-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86500" cy="4445635"/>
                    </a:xfrm>
                    <a:prstGeom prst="rect">
                      <a:avLst/>
                    </a:prstGeom>
                  </pic:spPr>
                </pic:pic>
              </a:graphicData>
            </a:graphic>
          </wp:inline>
        </w:drawing>
      </w:r>
    </w:p>
    <w:p w:rsidR="00256C1A" w:rsidRPr="007B6C79" w:rsidRDefault="00256C1A" w:rsidP="003532E5">
      <w:pPr>
        <w:ind w:right="540"/>
        <w:jc w:val="both"/>
        <w:rPr>
          <w:rFonts w:ascii="Arial" w:hAnsi="Arial" w:cs="Arial"/>
        </w:rPr>
      </w:pPr>
      <w:r w:rsidRPr="007B6C79">
        <w:rPr>
          <w:rFonts w:ascii="Arial" w:hAnsi="Arial" w:cs="Arial"/>
          <w:b/>
          <w:bCs/>
        </w:rPr>
        <w:t xml:space="preserve">Vecinătăţile </w:t>
      </w:r>
      <w:r w:rsidRPr="007B6C79">
        <w:rPr>
          <w:rFonts w:ascii="Arial" w:hAnsi="Arial" w:cs="Arial"/>
        </w:rPr>
        <w:t>acestui amplasament sunt:</w:t>
      </w:r>
    </w:p>
    <w:p w:rsidR="003532E5" w:rsidRPr="007B6C79" w:rsidRDefault="003532E5" w:rsidP="003532E5">
      <w:pPr>
        <w:ind w:right="540"/>
        <w:jc w:val="both"/>
        <w:rPr>
          <w:rFonts w:ascii="Arial" w:hAnsi="Arial" w:cs="Arial"/>
        </w:rPr>
      </w:pPr>
    </w:p>
    <w:p w:rsidR="00256C1A" w:rsidRPr="007B6C79" w:rsidRDefault="00256C1A" w:rsidP="003532E5">
      <w:pPr>
        <w:autoSpaceDE w:val="0"/>
        <w:autoSpaceDN w:val="0"/>
        <w:adjustRightInd w:val="0"/>
        <w:ind w:right="540"/>
        <w:jc w:val="both"/>
        <w:rPr>
          <w:rFonts w:ascii="Arial" w:hAnsi="Arial" w:cs="Arial"/>
        </w:rPr>
      </w:pPr>
      <w:r w:rsidRPr="007B6C79">
        <w:rPr>
          <w:rFonts w:ascii="Arial" w:hAnsi="Arial" w:cs="Arial"/>
        </w:rPr>
        <w:t xml:space="preserve">La </w:t>
      </w:r>
      <w:r w:rsidRPr="007B6C79">
        <w:rPr>
          <w:rFonts w:ascii="Arial" w:hAnsi="Arial" w:cs="Arial"/>
          <w:b/>
          <w:bCs/>
        </w:rPr>
        <w:t>EST</w:t>
      </w:r>
      <w:r w:rsidRPr="007B6C79">
        <w:rPr>
          <w:rFonts w:ascii="Arial" w:hAnsi="Arial" w:cs="Arial"/>
        </w:rPr>
        <w:t>:Teren</w:t>
      </w:r>
      <w:r w:rsidR="002F6F04" w:rsidRPr="007B6C79">
        <w:rPr>
          <w:rFonts w:ascii="Arial" w:hAnsi="Arial" w:cs="Arial"/>
        </w:rPr>
        <w:t xml:space="preserve"> NR.CAD.57998 (SC Fibratex SA)</w:t>
      </w:r>
    </w:p>
    <w:p w:rsidR="00256C1A" w:rsidRPr="007B6C79" w:rsidRDefault="00256C1A" w:rsidP="003532E5">
      <w:pPr>
        <w:autoSpaceDE w:val="0"/>
        <w:autoSpaceDN w:val="0"/>
        <w:adjustRightInd w:val="0"/>
        <w:ind w:right="540"/>
        <w:jc w:val="both"/>
        <w:rPr>
          <w:rFonts w:ascii="Arial" w:hAnsi="Arial" w:cs="Arial"/>
        </w:rPr>
      </w:pPr>
      <w:r w:rsidRPr="007B6C79">
        <w:rPr>
          <w:rFonts w:ascii="Arial" w:hAnsi="Arial" w:cs="Arial"/>
        </w:rPr>
        <w:t xml:space="preserve">La </w:t>
      </w:r>
      <w:r w:rsidRPr="007B6C79">
        <w:rPr>
          <w:rFonts w:ascii="Arial" w:hAnsi="Arial" w:cs="Arial"/>
          <w:b/>
          <w:bCs/>
        </w:rPr>
        <w:t>SUD</w:t>
      </w:r>
      <w:r w:rsidRPr="007B6C79">
        <w:rPr>
          <w:rFonts w:ascii="Arial" w:hAnsi="Arial" w:cs="Arial"/>
        </w:rPr>
        <w:t xml:space="preserve">: </w:t>
      </w:r>
      <w:r w:rsidR="002F6F04" w:rsidRPr="007B6C79">
        <w:rPr>
          <w:rFonts w:ascii="Arial" w:hAnsi="Arial" w:cs="Arial"/>
        </w:rPr>
        <w:t>Teren NR.CAD.57998 (SC Fibratex SA)</w:t>
      </w:r>
    </w:p>
    <w:p w:rsidR="00256C1A" w:rsidRPr="007B6C79" w:rsidRDefault="00256C1A" w:rsidP="003532E5">
      <w:pPr>
        <w:autoSpaceDE w:val="0"/>
        <w:autoSpaceDN w:val="0"/>
        <w:adjustRightInd w:val="0"/>
        <w:ind w:right="540"/>
        <w:jc w:val="both"/>
        <w:rPr>
          <w:rFonts w:ascii="Arial" w:hAnsi="Arial" w:cs="Arial"/>
        </w:rPr>
      </w:pPr>
      <w:r w:rsidRPr="007B6C79">
        <w:rPr>
          <w:rFonts w:ascii="Arial" w:hAnsi="Arial" w:cs="Arial"/>
        </w:rPr>
        <w:t xml:space="preserve">La </w:t>
      </w:r>
      <w:r w:rsidRPr="007B6C79">
        <w:rPr>
          <w:rFonts w:ascii="Arial" w:hAnsi="Arial" w:cs="Arial"/>
          <w:b/>
          <w:bCs/>
        </w:rPr>
        <w:t>VEST</w:t>
      </w:r>
      <w:r w:rsidRPr="007B6C79">
        <w:rPr>
          <w:rFonts w:ascii="Arial" w:hAnsi="Arial" w:cs="Arial"/>
        </w:rPr>
        <w:t>:</w:t>
      </w:r>
      <w:r w:rsidR="002F6F04" w:rsidRPr="007B6C79">
        <w:rPr>
          <w:rFonts w:ascii="Arial" w:hAnsi="Arial" w:cs="Arial"/>
        </w:rPr>
        <w:t xml:space="preserve"> </w:t>
      </w:r>
      <w:r w:rsidR="002F6F04" w:rsidRPr="007B6C79">
        <w:rPr>
          <w:rFonts w:ascii="Arial" w:hAnsi="Arial" w:cs="Arial"/>
        </w:rPr>
        <w:t>Teren NR.CAD.57998 (SC Fibratex SA)</w:t>
      </w:r>
      <w:r w:rsidRPr="007B6C79">
        <w:rPr>
          <w:rFonts w:ascii="Arial" w:hAnsi="Arial" w:cs="Arial"/>
          <w:b/>
          <w:bCs/>
          <w:sz w:val="22"/>
          <w:szCs w:val="22"/>
        </w:rPr>
        <w:t xml:space="preserve"> </w:t>
      </w:r>
    </w:p>
    <w:p w:rsidR="00256C1A" w:rsidRPr="007B6C79" w:rsidRDefault="00256C1A" w:rsidP="003532E5">
      <w:pPr>
        <w:ind w:right="540"/>
        <w:jc w:val="both"/>
        <w:rPr>
          <w:rFonts w:ascii="Arial" w:hAnsi="Arial" w:cs="Arial"/>
        </w:rPr>
      </w:pPr>
      <w:r w:rsidRPr="007B6C79">
        <w:rPr>
          <w:rFonts w:ascii="Arial" w:hAnsi="Arial" w:cs="Arial"/>
        </w:rPr>
        <w:t xml:space="preserve">La </w:t>
      </w:r>
      <w:r w:rsidRPr="007B6C79">
        <w:rPr>
          <w:rFonts w:ascii="Arial" w:hAnsi="Arial" w:cs="Arial"/>
          <w:b/>
          <w:bCs/>
        </w:rPr>
        <w:t>NORD</w:t>
      </w:r>
      <w:r w:rsidRPr="007B6C79">
        <w:rPr>
          <w:rFonts w:ascii="Arial" w:hAnsi="Arial" w:cs="Arial"/>
        </w:rPr>
        <w:t xml:space="preserve"> </w:t>
      </w:r>
      <w:r w:rsidR="002F6F04" w:rsidRPr="007B6C79">
        <w:rPr>
          <w:rFonts w:ascii="Arial" w:hAnsi="Arial" w:cs="Arial"/>
        </w:rPr>
        <w:t>Teren NR.CAD.57998 (SC Fibratex SA)</w:t>
      </w:r>
    </w:p>
    <w:p w:rsidR="00220E98" w:rsidRPr="007B6C79" w:rsidRDefault="00220E98" w:rsidP="00B25F96">
      <w:pPr>
        <w:ind w:right="540"/>
        <w:rPr>
          <w:rFonts w:ascii="Arial" w:hAnsi="Arial" w:cs="Arial"/>
          <w:sz w:val="22"/>
          <w:szCs w:val="22"/>
          <w:lang w:val="ro-RO"/>
        </w:rPr>
      </w:pPr>
    </w:p>
    <w:p w:rsidR="009E7BD7" w:rsidRPr="007B6C79" w:rsidRDefault="009E7BD7" w:rsidP="00B25F96">
      <w:pPr>
        <w:ind w:right="540"/>
        <w:jc w:val="both"/>
        <w:rPr>
          <w:rFonts w:ascii="Arial" w:hAnsi="Arial" w:cs="Arial"/>
          <w:b/>
          <w:bCs/>
          <w:highlight w:val="lightGray"/>
          <w:lang w:val="ro-RO"/>
        </w:rPr>
      </w:pPr>
    </w:p>
    <w:p w:rsidR="009E7BD7" w:rsidRPr="007B6C79" w:rsidRDefault="009E7BD7" w:rsidP="00B25F96">
      <w:pPr>
        <w:ind w:right="540"/>
        <w:jc w:val="both"/>
        <w:rPr>
          <w:rFonts w:ascii="Arial" w:hAnsi="Arial" w:cs="Arial"/>
          <w:b/>
          <w:bCs/>
          <w:highlight w:val="lightGray"/>
          <w:lang w:val="ro-RO"/>
        </w:rPr>
      </w:pPr>
    </w:p>
    <w:p w:rsidR="009E7BD7" w:rsidRPr="007B6C79" w:rsidRDefault="009E7BD7" w:rsidP="00B25F96">
      <w:pPr>
        <w:ind w:right="540"/>
        <w:jc w:val="both"/>
        <w:rPr>
          <w:rFonts w:ascii="Arial" w:hAnsi="Arial" w:cs="Arial"/>
          <w:b/>
          <w:bCs/>
          <w:highlight w:val="lightGray"/>
          <w:lang w:val="ro-RO"/>
        </w:rPr>
      </w:pPr>
    </w:p>
    <w:p w:rsidR="00256C1A" w:rsidRPr="007B6C79" w:rsidRDefault="003532E5" w:rsidP="00B25F96">
      <w:pPr>
        <w:ind w:right="540"/>
        <w:jc w:val="both"/>
        <w:rPr>
          <w:rFonts w:ascii="Arial" w:hAnsi="Arial" w:cs="Arial"/>
          <w:b/>
          <w:bCs/>
          <w:lang w:val="ro-RO"/>
        </w:rPr>
      </w:pPr>
      <w:r w:rsidRPr="007B6C79">
        <w:rPr>
          <w:rFonts w:ascii="Arial" w:hAnsi="Arial" w:cs="Arial"/>
          <w:b/>
          <w:bCs/>
          <w:highlight w:val="lightGray"/>
          <w:lang w:val="ro-RO"/>
        </w:rPr>
        <w:t>3.3</w:t>
      </w:r>
      <w:r w:rsidR="00256C1A" w:rsidRPr="007B6C79">
        <w:rPr>
          <w:rFonts w:ascii="Arial" w:hAnsi="Arial" w:cs="Arial"/>
          <w:b/>
          <w:bCs/>
          <w:highlight w:val="lightGray"/>
          <w:lang w:val="ro-RO"/>
        </w:rPr>
        <w:t xml:space="preserve"> E</w:t>
      </w:r>
      <w:r w:rsidRPr="007B6C79">
        <w:rPr>
          <w:rFonts w:ascii="Arial" w:hAnsi="Arial" w:cs="Arial"/>
          <w:b/>
          <w:bCs/>
          <w:highlight w:val="lightGray"/>
          <w:lang w:val="ro-RO"/>
        </w:rPr>
        <w:t>lemente ale cadrului natural:</w:t>
      </w:r>
    </w:p>
    <w:p w:rsidR="003532E5" w:rsidRPr="007B6C79" w:rsidRDefault="003532E5" w:rsidP="00B25F96">
      <w:pPr>
        <w:ind w:right="540"/>
        <w:jc w:val="both"/>
        <w:rPr>
          <w:rFonts w:ascii="Arial" w:hAnsi="Arial" w:cs="Arial"/>
          <w:b/>
          <w:bCs/>
          <w:lang w:val="ro-RO"/>
        </w:rPr>
      </w:pPr>
    </w:p>
    <w:p w:rsidR="00A117F5" w:rsidRPr="007B6C79" w:rsidRDefault="00256C1A" w:rsidP="003532E5">
      <w:pPr>
        <w:ind w:right="540"/>
        <w:jc w:val="both"/>
        <w:rPr>
          <w:rFonts w:ascii="Arial" w:hAnsi="Arial" w:cs="Arial"/>
          <w:bCs/>
          <w:lang w:val="ro-RO"/>
        </w:rPr>
      </w:pPr>
      <w:r w:rsidRPr="007B6C79">
        <w:rPr>
          <w:rFonts w:ascii="Arial" w:hAnsi="Arial" w:cs="Arial"/>
          <w:bCs/>
          <w:lang w:val="ro-RO"/>
        </w:rPr>
        <w:t>Relieful licalitatii Sintandrei este carac</w:t>
      </w:r>
      <w:r w:rsidR="00220E98" w:rsidRPr="007B6C79">
        <w:rPr>
          <w:rFonts w:ascii="Arial" w:hAnsi="Arial" w:cs="Arial"/>
          <w:bCs/>
          <w:lang w:val="ro-RO"/>
        </w:rPr>
        <w:t xml:space="preserve">terizat de prezenţa teraselor. </w:t>
      </w:r>
      <w:r w:rsidRPr="007B6C79">
        <w:rPr>
          <w:rFonts w:ascii="Arial" w:hAnsi="Arial" w:cs="Arial"/>
          <w:bCs/>
          <w:lang w:val="ro-RO"/>
        </w:rPr>
        <w:t xml:space="preserve">Prin poziţionare, localitatea Sintandrei are un climat cu caracter continental moderat. Datorită predominanţei vestice a circulaţiei maselor de aer iernile sunt caracterizate printr-un climat general mai blând. Configuraţia reliefului de pe teritoriul administrativ al Comunei Sintandrei, precum şi cel din jur imprimă climei unele particularităţi cu caracter local. Nota climatică generală a Comunei Sintandrei este dată de interacţiunea dintre </w:t>
      </w:r>
    </w:p>
    <w:p w:rsidR="00A117F5" w:rsidRPr="007B6C79" w:rsidRDefault="00A117F5" w:rsidP="003532E5">
      <w:pPr>
        <w:ind w:right="540"/>
        <w:jc w:val="both"/>
        <w:rPr>
          <w:rFonts w:ascii="Arial" w:hAnsi="Arial" w:cs="Arial"/>
          <w:bCs/>
          <w:lang w:val="ro-RO"/>
        </w:rPr>
      </w:pPr>
    </w:p>
    <w:p w:rsidR="00256C1A" w:rsidRPr="007B6C79" w:rsidRDefault="00256C1A" w:rsidP="003532E5">
      <w:pPr>
        <w:ind w:right="540"/>
        <w:jc w:val="both"/>
        <w:rPr>
          <w:rFonts w:ascii="Arial" w:hAnsi="Arial" w:cs="Arial"/>
          <w:bCs/>
          <w:lang w:val="ro-RO"/>
        </w:rPr>
      </w:pPr>
      <w:r w:rsidRPr="007B6C79">
        <w:rPr>
          <w:rFonts w:ascii="Arial" w:hAnsi="Arial" w:cs="Arial"/>
          <w:bCs/>
          <w:lang w:val="ro-RO"/>
        </w:rPr>
        <w:t>principalii factori climatici.</w:t>
      </w:r>
      <w:r w:rsidRPr="007B6C79">
        <w:rPr>
          <w:rFonts w:ascii="Arial" w:hAnsi="Arial" w:cs="Arial"/>
          <w:b/>
          <w:bCs/>
          <w:sz w:val="21"/>
          <w:szCs w:val="21"/>
          <w:shd w:val="clear" w:color="auto" w:fill="FFFFFF"/>
        </w:rPr>
        <w:t xml:space="preserve"> </w:t>
      </w:r>
      <w:r w:rsidRPr="007B6C79">
        <w:rPr>
          <w:rFonts w:ascii="Arial" w:hAnsi="Arial" w:cs="Arial"/>
          <w:bCs/>
          <w:shd w:val="clear" w:color="auto" w:fill="FFFFFF"/>
        </w:rPr>
        <w:t>Temperatura minimă absolută</w:t>
      </w:r>
      <w:r w:rsidRPr="007B6C79">
        <w:rPr>
          <w:rStyle w:val="apple-converted-space"/>
          <w:rFonts w:ascii="Arial" w:hAnsi="Arial" w:cs="Arial"/>
          <w:shd w:val="clear" w:color="auto" w:fill="FFFFFF"/>
        </w:rPr>
        <w:t> </w:t>
      </w:r>
      <w:r w:rsidRPr="007B6C79">
        <w:rPr>
          <w:rFonts w:ascii="Arial" w:hAnsi="Arial" w:cs="Arial"/>
          <w:shd w:val="clear" w:color="auto" w:fill="FFFFFF"/>
        </w:rPr>
        <w:t>înregistrată este -29,2 °C, pe</w:t>
      </w:r>
      <w:r w:rsidRPr="007B6C79">
        <w:rPr>
          <w:rStyle w:val="apple-converted-space"/>
          <w:rFonts w:ascii="Arial" w:hAnsi="Arial" w:cs="Arial"/>
          <w:shd w:val="clear" w:color="auto" w:fill="FFFFFF"/>
        </w:rPr>
        <w:t> </w:t>
      </w:r>
      <w:hyperlink r:id="rId10" w:tooltip="24 ianuarie" w:history="1">
        <w:r w:rsidRPr="007B6C79">
          <w:rPr>
            <w:rStyle w:val="Hyperlink"/>
            <w:rFonts w:ascii="Arial" w:hAnsi="Arial" w:cs="Arial"/>
            <w:color w:val="auto"/>
            <w:shd w:val="clear" w:color="auto" w:fill="FFFFFF"/>
          </w:rPr>
          <w:t>24 ianuarie</w:t>
        </w:r>
      </w:hyperlink>
      <w:r w:rsidRPr="007B6C79">
        <w:rPr>
          <w:rStyle w:val="apple-converted-space"/>
          <w:rFonts w:ascii="Arial" w:hAnsi="Arial" w:cs="Arial"/>
          <w:shd w:val="clear" w:color="auto" w:fill="FFFFFF"/>
        </w:rPr>
        <w:t> </w:t>
      </w:r>
      <w:hyperlink r:id="rId11" w:tooltip="1942" w:history="1">
        <w:r w:rsidRPr="007B6C79">
          <w:rPr>
            <w:rStyle w:val="Hyperlink"/>
            <w:rFonts w:ascii="Arial" w:hAnsi="Arial" w:cs="Arial"/>
            <w:color w:val="auto"/>
            <w:shd w:val="clear" w:color="auto" w:fill="FFFFFF"/>
          </w:rPr>
          <w:t>1942</w:t>
        </w:r>
      </w:hyperlink>
      <w:r w:rsidRPr="007B6C79">
        <w:rPr>
          <w:rFonts w:ascii="Arial" w:hAnsi="Arial" w:cs="Arial"/>
          <w:shd w:val="clear" w:color="auto" w:fill="FFFFFF"/>
        </w:rPr>
        <w:t>, valoare mai ridicată cu 10,3 °C față de minima absolută la nivelul</w:t>
      </w:r>
      <w:r w:rsidRPr="007B6C79">
        <w:rPr>
          <w:rStyle w:val="apple-converted-space"/>
          <w:rFonts w:ascii="Arial" w:hAnsi="Arial" w:cs="Arial"/>
          <w:shd w:val="clear" w:color="auto" w:fill="FFFFFF"/>
        </w:rPr>
        <w:t> </w:t>
      </w:r>
      <w:hyperlink r:id="rId12" w:tooltip="România" w:history="1">
        <w:r w:rsidRPr="007B6C79">
          <w:rPr>
            <w:rStyle w:val="Hyperlink"/>
            <w:rFonts w:ascii="Arial" w:hAnsi="Arial" w:cs="Arial"/>
            <w:color w:val="auto"/>
            <w:shd w:val="clear" w:color="auto" w:fill="FFFFFF"/>
          </w:rPr>
          <w:t>României</w:t>
        </w:r>
      </w:hyperlink>
      <w:r w:rsidRPr="007B6C79">
        <w:rPr>
          <w:rFonts w:ascii="Arial" w:hAnsi="Arial" w:cs="Arial"/>
          <w:shd w:val="clear" w:color="auto" w:fill="FFFFFF"/>
        </w:rPr>
        <w:t>.</w:t>
      </w:r>
      <w:r w:rsidRPr="007B6C79">
        <w:rPr>
          <w:rStyle w:val="apple-converted-space"/>
          <w:rFonts w:ascii="Arial" w:hAnsi="Arial" w:cs="Arial"/>
          <w:shd w:val="clear" w:color="auto" w:fill="FFFFFF"/>
        </w:rPr>
        <w:t> </w:t>
      </w:r>
      <w:r w:rsidRPr="007B6C79">
        <w:rPr>
          <w:rFonts w:ascii="Arial" w:hAnsi="Arial" w:cs="Arial"/>
          <w:bCs/>
          <w:shd w:val="clear" w:color="auto" w:fill="FFFFFF"/>
        </w:rPr>
        <w:t>Temperatura maximă absolută</w:t>
      </w:r>
      <w:r w:rsidRPr="007B6C79">
        <w:rPr>
          <w:rStyle w:val="apple-converted-space"/>
          <w:rFonts w:ascii="Arial" w:hAnsi="Arial" w:cs="Arial"/>
          <w:shd w:val="clear" w:color="auto" w:fill="FFFFFF"/>
        </w:rPr>
        <w:t> </w:t>
      </w:r>
      <w:r w:rsidRPr="007B6C79">
        <w:rPr>
          <w:rFonts w:ascii="Arial" w:hAnsi="Arial" w:cs="Arial"/>
          <w:shd w:val="clear" w:color="auto" w:fill="FFFFFF"/>
        </w:rPr>
        <w:t>înregistrată este 41,9 °C, în</w:t>
      </w:r>
      <w:r w:rsidRPr="007B6C79">
        <w:rPr>
          <w:rStyle w:val="apple-converted-space"/>
          <w:rFonts w:ascii="Arial" w:hAnsi="Arial" w:cs="Arial"/>
          <w:shd w:val="clear" w:color="auto" w:fill="FFFFFF"/>
        </w:rPr>
        <w:t> </w:t>
      </w:r>
      <w:hyperlink r:id="rId13" w:tooltip="20 iulie" w:history="1">
        <w:r w:rsidRPr="007B6C79">
          <w:rPr>
            <w:rStyle w:val="Hyperlink"/>
            <w:rFonts w:ascii="Arial" w:hAnsi="Arial" w:cs="Arial"/>
            <w:color w:val="auto"/>
            <w:shd w:val="clear" w:color="auto" w:fill="FFFFFF"/>
          </w:rPr>
          <w:t>20 iulie</w:t>
        </w:r>
      </w:hyperlink>
      <w:r w:rsidRPr="007B6C79">
        <w:rPr>
          <w:rStyle w:val="apple-converted-space"/>
          <w:rFonts w:ascii="Arial" w:hAnsi="Arial" w:cs="Arial"/>
          <w:shd w:val="clear" w:color="auto" w:fill="FFFFFF"/>
        </w:rPr>
        <w:t> </w:t>
      </w:r>
      <w:hyperlink r:id="rId14" w:tooltip="2007" w:history="1">
        <w:r w:rsidRPr="007B6C79">
          <w:rPr>
            <w:rStyle w:val="Hyperlink"/>
            <w:rFonts w:ascii="Arial" w:hAnsi="Arial" w:cs="Arial"/>
            <w:color w:val="auto"/>
            <w:shd w:val="clear" w:color="auto" w:fill="FFFFFF"/>
          </w:rPr>
          <w:t>2007</w:t>
        </w:r>
      </w:hyperlink>
      <w:r w:rsidRPr="007B6C79">
        <w:rPr>
          <w:rFonts w:ascii="Arial" w:hAnsi="Arial" w:cs="Arial"/>
          <w:shd w:val="clear" w:color="auto" w:fill="FFFFFF"/>
        </w:rPr>
        <w:t>, valoare mai coborâtă cu 2,6 °C față de maxima absolută la nivelul</w:t>
      </w:r>
      <w:r w:rsidRPr="007B6C79">
        <w:rPr>
          <w:rStyle w:val="apple-converted-space"/>
          <w:rFonts w:ascii="Arial" w:hAnsi="Arial" w:cs="Arial"/>
          <w:shd w:val="clear" w:color="auto" w:fill="FFFFFF"/>
        </w:rPr>
        <w:t> </w:t>
      </w:r>
      <w:hyperlink r:id="rId15" w:tooltip="România" w:history="1">
        <w:r w:rsidRPr="007B6C79">
          <w:rPr>
            <w:rStyle w:val="Hyperlink"/>
            <w:rFonts w:ascii="Arial" w:hAnsi="Arial" w:cs="Arial"/>
            <w:color w:val="auto"/>
            <w:shd w:val="clear" w:color="auto" w:fill="FFFFFF"/>
          </w:rPr>
          <w:t>României</w:t>
        </w:r>
      </w:hyperlink>
      <w:r w:rsidRPr="007B6C79">
        <w:rPr>
          <w:rFonts w:ascii="Arial" w:hAnsi="Arial" w:cs="Arial"/>
        </w:rPr>
        <w:t>.</w:t>
      </w:r>
      <w:r w:rsidRPr="007B6C79">
        <w:rPr>
          <w:rFonts w:ascii="Arial" w:hAnsi="Arial" w:cs="Arial"/>
          <w:lang w:val="ro-RO"/>
        </w:rPr>
        <w:t>Zona studiata are o configuratie plana.</w:t>
      </w:r>
    </w:p>
    <w:p w:rsidR="00E918A2" w:rsidRPr="007B6C79" w:rsidRDefault="00E918A2" w:rsidP="00E918A2">
      <w:pPr>
        <w:ind w:right="540"/>
        <w:jc w:val="both"/>
        <w:rPr>
          <w:rFonts w:ascii="Arial" w:hAnsi="Arial" w:cs="Arial"/>
          <w:b/>
          <w:bCs/>
          <w:highlight w:val="lightGray"/>
          <w:lang w:val="ro-RO"/>
        </w:rPr>
      </w:pPr>
    </w:p>
    <w:p w:rsidR="00E918A2" w:rsidRPr="007B6C79" w:rsidRDefault="00E918A2" w:rsidP="00E918A2">
      <w:pPr>
        <w:ind w:right="540"/>
        <w:jc w:val="both"/>
        <w:rPr>
          <w:rFonts w:ascii="Arial" w:hAnsi="Arial" w:cs="Arial"/>
          <w:b/>
          <w:bCs/>
          <w:lang w:val="ro-RO"/>
        </w:rPr>
      </w:pPr>
      <w:r w:rsidRPr="007B6C79">
        <w:rPr>
          <w:rFonts w:ascii="Arial" w:hAnsi="Arial" w:cs="Arial"/>
          <w:b/>
          <w:bCs/>
          <w:highlight w:val="lightGray"/>
          <w:lang w:val="ro-RO"/>
        </w:rPr>
        <w:t>3.4 Circulatia:</w:t>
      </w:r>
    </w:p>
    <w:p w:rsidR="00256C1A" w:rsidRPr="007B6C79" w:rsidRDefault="00256C1A" w:rsidP="00B25F96">
      <w:pPr>
        <w:ind w:right="540"/>
        <w:jc w:val="both"/>
        <w:rPr>
          <w:rFonts w:ascii="Arial" w:hAnsi="Arial" w:cs="Arial"/>
          <w:u w:val="single"/>
          <w:lang w:val="ro-RO"/>
        </w:rPr>
      </w:pPr>
    </w:p>
    <w:p w:rsidR="00256C1A" w:rsidRPr="007B6C79" w:rsidRDefault="00256C1A" w:rsidP="00B25F96">
      <w:pPr>
        <w:pStyle w:val="Default"/>
        <w:ind w:right="540"/>
        <w:rPr>
          <w:b/>
          <w:bCs/>
          <w:color w:val="auto"/>
        </w:rPr>
      </w:pPr>
      <w:r w:rsidRPr="007B6C79">
        <w:rPr>
          <w:b/>
          <w:bCs/>
          <w:color w:val="auto"/>
        </w:rPr>
        <w:t xml:space="preserve">Căile de comunicaţie - situaţia existentă </w:t>
      </w:r>
      <w:r w:rsidR="00647802" w:rsidRPr="007B6C79">
        <w:rPr>
          <w:b/>
          <w:bCs/>
          <w:color w:val="auto"/>
        </w:rPr>
        <w:t>si propusa</w:t>
      </w:r>
    </w:p>
    <w:p w:rsidR="009E7BD7" w:rsidRPr="007B6C79" w:rsidRDefault="009E7BD7" w:rsidP="009E7BD7">
      <w:pPr>
        <w:ind w:right="540"/>
        <w:jc w:val="both"/>
        <w:rPr>
          <w:rFonts w:ascii="Arial Narrow" w:hAnsi="Arial Narrow"/>
          <w:lang w:val="ro-RO"/>
        </w:rPr>
      </w:pPr>
    </w:p>
    <w:p w:rsidR="009E7BD7" w:rsidRPr="007B6C79" w:rsidRDefault="009E7BD7" w:rsidP="009E7BD7">
      <w:pPr>
        <w:spacing w:line="360" w:lineRule="auto"/>
        <w:ind w:right="540"/>
        <w:jc w:val="both"/>
        <w:rPr>
          <w:rFonts w:ascii="Arial" w:hAnsi="Arial" w:cs="Arial"/>
          <w:lang w:val="fr-FR"/>
        </w:rPr>
      </w:pPr>
      <w:r w:rsidRPr="007B6C79">
        <w:rPr>
          <w:rFonts w:ascii="Arial" w:hAnsi="Arial" w:cs="Arial"/>
          <w:lang w:val="fr-FR"/>
        </w:rPr>
        <w:t>-Accesul in incinta se realizeaza in prezent pe latura de sud printr-o strada ce porneste din drumul judetean DJ797, si ofera acces direct in incinta studiata. Drumul are in prezent un profil variabil , si nu este favo</w:t>
      </w:r>
      <w:r w:rsidR="002F6F04" w:rsidRPr="007B6C79">
        <w:rPr>
          <w:rFonts w:ascii="Arial" w:hAnsi="Arial" w:cs="Arial"/>
          <w:lang w:val="fr-FR"/>
        </w:rPr>
        <w:t>rabil traficului greu. Se propun</w:t>
      </w:r>
      <w:r w:rsidRPr="007B6C79">
        <w:rPr>
          <w:rFonts w:ascii="Arial" w:hAnsi="Arial" w:cs="Arial"/>
          <w:lang w:val="fr-FR"/>
        </w:rPr>
        <w:t>e largirea strazii la un profil unitar de 10m</w:t>
      </w:r>
    </w:p>
    <w:p w:rsidR="009E7BD7" w:rsidRPr="007B6C79" w:rsidRDefault="009E7BD7" w:rsidP="009E7BD7">
      <w:pPr>
        <w:spacing w:line="360" w:lineRule="auto"/>
        <w:ind w:right="540"/>
        <w:jc w:val="both"/>
        <w:rPr>
          <w:rFonts w:ascii="Arial" w:hAnsi="Arial" w:cs="Arial"/>
          <w:lang w:val="fr-FR"/>
        </w:rPr>
      </w:pPr>
      <w:r w:rsidRPr="007B6C79">
        <w:rPr>
          <w:rFonts w:ascii="Arial" w:hAnsi="Arial" w:cs="Arial"/>
          <w:lang w:val="fr-FR"/>
        </w:rPr>
        <w:t>-Pe latura de vest a incintei se regasesc doua drumuri partial asfaltate , in mare majoritate pietruite care fac legatura cu drumul judetea Dj 797 care strabate localitatea Santandrei. Drumurile amintite nu sunt inca amenajate si nu pot asigura un transport de marfuri necesar in zona studiata. Se propune dezvoltarea strazilor si largirea lor la un profil unitar de 10 si 12m.</w:t>
      </w:r>
    </w:p>
    <w:p w:rsidR="00DA389C" w:rsidRPr="007B6C79" w:rsidRDefault="0095378B" w:rsidP="00E918A2">
      <w:pPr>
        <w:spacing w:line="360" w:lineRule="auto"/>
        <w:ind w:right="540"/>
        <w:jc w:val="both"/>
        <w:rPr>
          <w:rFonts w:ascii="Arial" w:hAnsi="Arial" w:cs="Arial"/>
        </w:rPr>
      </w:pPr>
      <w:r w:rsidRPr="007B6C79">
        <w:rPr>
          <w:rFonts w:ascii="Arial" w:hAnsi="Arial" w:cs="Arial"/>
        </w:rPr>
        <w:t xml:space="preserve">Pe parcelarea luata in studu se propune formarea </w:t>
      </w:r>
      <w:r w:rsidR="002F6F04" w:rsidRPr="007B6C79">
        <w:rPr>
          <w:rFonts w:ascii="Arial" w:hAnsi="Arial" w:cs="Arial"/>
        </w:rPr>
        <w:t>unei retele de drumuri cu profile de 10 si 9</w:t>
      </w:r>
      <w:r w:rsidR="009E7BD7" w:rsidRPr="007B6C79">
        <w:rPr>
          <w:rFonts w:ascii="Arial" w:hAnsi="Arial" w:cs="Arial"/>
        </w:rPr>
        <w:t>m</w:t>
      </w:r>
      <w:r w:rsidR="002F6F04" w:rsidRPr="007B6C79">
        <w:rPr>
          <w:rFonts w:ascii="Arial" w:hAnsi="Arial" w:cs="Arial"/>
        </w:rPr>
        <w:t>.</w:t>
      </w:r>
    </w:p>
    <w:p w:rsidR="00E918A2" w:rsidRPr="007B6C79" w:rsidRDefault="00E918A2" w:rsidP="00E918A2">
      <w:pPr>
        <w:spacing w:line="360" w:lineRule="auto"/>
        <w:ind w:right="540"/>
        <w:rPr>
          <w:rFonts w:ascii="Arial" w:hAnsi="Arial" w:cs="Arial"/>
          <w:b/>
        </w:rPr>
      </w:pPr>
      <w:r w:rsidRPr="007B6C79">
        <w:rPr>
          <w:rFonts w:ascii="Arial" w:hAnsi="Arial" w:cs="Arial"/>
          <w:b/>
        </w:rPr>
        <w:t>Pentru organizarea circulatiei s-au propus urmatoarelel profile stradale:</w:t>
      </w:r>
    </w:p>
    <w:p w:rsidR="002F6F04" w:rsidRPr="007B6C79" w:rsidRDefault="002F6F04" w:rsidP="00E918A2">
      <w:pPr>
        <w:spacing w:line="360" w:lineRule="auto"/>
        <w:ind w:right="540"/>
        <w:rPr>
          <w:b/>
        </w:rPr>
      </w:pPr>
      <w:r w:rsidRPr="007B6C79">
        <w:rPr>
          <w:b/>
          <w:noProof/>
          <w:lang w:val="en-US" w:eastAsia="en-US"/>
        </w:rPr>
        <w:drawing>
          <wp:inline distT="0" distB="0" distL="0" distR="0" wp14:anchorId="4CE7E291" wp14:editId="76EBAEA9">
            <wp:extent cx="6050441" cy="4278701"/>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une 9m-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55521" cy="4282293"/>
                    </a:xfrm>
                    <a:prstGeom prst="rect">
                      <a:avLst/>
                    </a:prstGeom>
                  </pic:spPr>
                </pic:pic>
              </a:graphicData>
            </a:graphic>
          </wp:inline>
        </w:drawing>
      </w:r>
    </w:p>
    <w:p w:rsidR="00DA389C" w:rsidRPr="007B6C79" w:rsidRDefault="009E7BD7" w:rsidP="00B25F96">
      <w:pPr>
        <w:spacing w:line="360" w:lineRule="auto"/>
        <w:ind w:right="540"/>
        <w:rPr>
          <w:rFonts w:ascii="Arial" w:hAnsi="Arial" w:cs="Arial"/>
        </w:rPr>
      </w:pPr>
      <w:r w:rsidRPr="007B6C79">
        <w:rPr>
          <w:rFonts w:ascii="Arial" w:hAnsi="Arial" w:cs="Arial"/>
          <w:noProof/>
          <w:lang w:val="en-US" w:eastAsia="en-US"/>
        </w:rPr>
        <w:drawing>
          <wp:inline distT="0" distB="0" distL="0" distR="0" wp14:anchorId="56836495" wp14:editId="09B69334">
            <wp:extent cx="5733282" cy="4054415"/>
            <wp:effectExtent l="0" t="0" r="127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 10m-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7195" cy="4057182"/>
                    </a:xfrm>
                    <a:prstGeom prst="rect">
                      <a:avLst/>
                    </a:prstGeom>
                  </pic:spPr>
                </pic:pic>
              </a:graphicData>
            </a:graphic>
          </wp:inline>
        </w:drawing>
      </w:r>
    </w:p>
    <w:p w:rsidR="00E918A2" w:rsidRPr="007B6C79" w:rsidRDefault="00E918A2" w:rsidP="005C7F95">
      <w:pPr>
        <w:spacing w:line="360" w:lineRule="auto"/>
        <w:ind w:right="540"/>
        <w:jc w:val="center"/>
        <w:rPr>
          <w:rFonts w:ascii="Arial" w:hAnsi="Arial" w:cs="Arial"/>
        </w:rPr>
      </w:pPr>
    </w:p>
    <w:p w:rsidR="00E918A2" w:rsidRPr="007B6C79" w:rsidRDefault="009E7BD7" w:rsidP="0095378B">
      <w:pPr>
        <w:spacing w:line="360" w:lineRule="auto"/>
        <w:ind w:right="540"/>
        <w:jc w:val="center"/>
        <w:rPr>
          <w:rFonts w:ascii="Arial" w:hAnsi="Arial" w:cs="Arial"/>
        </w:rPr>
      </w:pPr>
      <w:r w:rsidRPr="007B6C79">
        <w:rPr>
          <w:rFonts w:ascii="Arial" w:hAnsi="Arial" w:cs="Arial"/>
          <w:noProof/>
          <w:lang w:val="en-US" w:eastAsia="en-US"/>
        </w:rPr>
        <w:drawing>
          <wp:inline distT="0" distB="0" distL="0" distR="0" wp14:anchorId="6C20B108" wp14:editId="3D348415">
            <wp:extent cx="5736567" cy="4056738"/>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 12m-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43414" cy="4061580"/>
                    </a:xfrm>
                    <a:prstGeom prst="rect">
                      <a:avLst/>
                    </a:prstGeom>
                  </pic:spPr>
                </pic:pic>
              </a:graphicData>
            </a:graphic>
          </wp:inline>
        </w:drawing>
      </w:r>
    </w:p>
    <w:p w:rsidR="005C7F95" w:rsidRPr="007B6C79" w:rsidRDefault="009E7BD7" w:rsidP="009E7BD7">
      <w:pPr>
        <w:spacing w:line="360" w:lineRule="auto"/>
        <w:ind w:right="540"/>
        <w:jc w:val="center"/>
        <w:rPr>
          <w:rFonts w:ascii="Arial" w:hAnsi="Arial" w:cs="Arial"/>
        </w:rPr>
      </w:pPr>
      <w:r w:rsidRPr="007B6C79">
        <w:rPr>
          <w:rFonts w:ascii="Arial" w:hAnsi="Arial" w:cs="Arial"/>
        </w:rPr>
        <w:t xml:space="preserve"> </w:t>
      </w:r>
    </w:p>
    <w:p w:rsidR="00256C1A" w:rsidRPr="007B6C79" w:rsidRDefault="00E918A2" w:rsidP="00B25F96">
      <w:pPr>
        <w:pStyle w:val="Default"/>
        <w:ind w:right="540"/>
        <w:rPr>
          <w:color w:val="auto"/>
        </w:rPr>
      </w:pPr>
      <w:r w:rsidRPr="007B6C79">
        <w:rPr>
          <w:b/>
          <w:color w:val="auto"/>
          <w:highlight w:val="lightGray"/>
        </w:rPr>
        <w:t>3.5.</w:t>
      </w:r>
      <w:r w:rsidR="00256C1A" w:rsidRPr="007B6C79">
        <w:rPr>
          <w:color w:val="auto"/>
          <w:highlight w:val="lightGray"/>
        </w:rPr>
        <w:t xml:space="preserve"> </w:t>
      </w:r>
      <w:r w:rsidR="00256C1A" w:rsidRPr="007B6C79">
        <w:rPr>
          <w:b/>
          <w:bCs/>
          <w:color w:val="auto"/>
          <w:highlight w:val="lightGray"/>
        </w:rPr>
        <w:t>Disfuncţionalităţi</w:t>
      </w:r>
      <w:r w:rsidR="00256C1A" w:rsidRPr="007B6C79">
        <w:rPr>
          <w:b/>
          <w:bCs/>
          <w:color w:val="auto"/>
        </w:rPr>
        <w:t xml:space="preserve"> </w:t>
      </w:r>
    </w:p>
    <w:p w:rsidR="00256C1A" w:rsidRPr="007B6C79" w:rsidRDefault="00256C1A" w:rsidP="00B25F96">
      <w:pPr>
        <w:pStyle w:val="Default"/>
        <w:ind w:right="540"/>
        <w:rPr>
          <w:color w:val="auto"/>
        </w:rPr>
      </w:pPr>
    </w:p>
    <w:p w:rsidR="00256C1A" w:rsidRPr="007B6C79" w:rsidRDefault="00256C1A" w:rsidP="00B25F96">
      <w:pPr>
        <w:pStyle w:val="Default"/>
        <w:ind w:right="540"/>
        <w:rPr>
          <w:color w:val="auto"/>
        </w:rPr>
      </w:pPr>
      <w:r w:rsidRPr="007B6C79">
        <w:rPr>
          <w:color w:val="auto"/>
        </w:rPr>
        <w:t xml:space="preserve">Din analiza situaţiei existente, reies următoarele: </w:t>
      </w:r>
    </w:p>
    <w:p w:rsidR="00256C1A" w:rsidRPr="007B6C79" w:rsidRDefault="00256C1A" w:rsidP="00B25F96">
      <w:pPr>
        <w:pStyle w:val="Default"/>
        <w:ind w:right="540"/>
        <w:rPr>
          <w:color w:val="auto"/>
        </w:rPr>
      </w:pPr>
    </w:p>
    <w:p w:rsidR="00256C1A" w:rsidRPr="007B6C79" w:rsidRDefault="00256C1A" w:rsidP="00B25F96">
      <w:pPr>
        <w:pStyle w:val="Default"/>
        <w:ind w:right="540"/>
        <w:rPr>
          <w:color w:val="auto"/>
        </w:rPr>
      </w:pPr>
      <w:r w:rsidRPr="007B6C79">
        <w:rPr>
          <w:color w:val="auto"/>
        </w:rPr>
        <w:t xml:space="preserve">- </w:t>
      </w:r>
      <w:r w:rsidR="00E918A2" w:rsidRPr="007B6C79">
        <w:rPr>
          <w:color w:val="auto"/>
        </w:rPr>
        <w:tab/>
      </w:r>
      <w:r w:rsidRPr="007B6C79">
        <w:rPr>
          <w:color w:val="auto"/>
        </w:rPr>
        <w:t xml:space="preserve">Existenţa în zonă a unor drumuri fara imbracaminte carosabila, neamenajate, </w:t>
      </w:r>
    </w:p>
    <w:p w:rsidR="00256C1A" w:rsidRPr="007B6C79" w:rsidRDefault="00256C1A" w:rsidP="00B25F96">
      <w:pPr>
        <w:pStyle w:val="Default"/>
        <w:ind w:right="540"/>
        <w:rPr>
          <w:color w:val="auto"/>
        </w:rPr>
      </w:pPr>
    </w:p>
    <w:p w:rsidR="00256C1A" w:rsidRPr="007B6C79" w:rsidRDefault="00256C1A" w:rsidP="00B25F96">
      <w:pPr>
        <w:pStyle w:val="Default"/>
        <w:ind w:right="540"/>
        <w:rPr>
          <w:color w:val="auto"/>
        </w:rPr>
      </w:pPr>
      <w:r w:rsidRPr="007B6C79">
        <w:rPr>
          <w:color w:val="auto"/>
        </w:rPr>
        <w:t xml:space="preserve">- </w:t>
      </w:r>
      <w:r w:rsidR="00E918A2" w:rsidRPr="007B6C79">
        <w:rPr>
          <w:color w:val="auto"/>
        </w:rPr>
        <w:tab/>
      </w:r>
      <w:r w:rsidRPr="007B6C79">
        <w:rPr>
          <w:color w:val="auto"/>
        </w:rPr>
        <w:t>Drumuri cu profil stradal invariabil.</w:t>
      </w:r>
    </w:p>
    <w:p w:rsidR="00256C1A" w:rsidRPr="007B6C79" w:rsidRDefault="00256C1A" w:rsidP="00B25F96">
      <w:pPr>
        <w:pStyle w:val="Default"/>
        <w:ind w:right="540"/>
        <w:rPr>
          <w:color w:val="auto"/>
        </w:rPr>
      </w:pPr>
    </w:p>
    <w:p w:rsidR="00256C1A" w:rsidRPr="007B6C79" w:rsidRDefault="00256C1A" w:rsidP="00B25F96">
      <w:pPr>
        <w:pStyle w:val="Default"/>
        <w:ind w:right="540"/>
        <w:rPr>
          <w:color w:val="auto"/>
        </w:rPr>
      </w:pPr>
      <w:r w:rsidRPr="007B6C79">
        <w:rPr>
          <w:color w:val="auto"/>
        </w:rPr>
        <w:t xml:space="preserve">- </w:t>
      </w:r>
      <w:r w:rsidR="00E918A2" w:rsidRPr="007B6C79">
        <w:rPr>
          <w:color w:val="auto"/>
        </w:rPr>
        <w:tab/>
      </w:r>
      <w:r w:rsidRPr="007B6C79">
        <w:rPr>
          <w:color w:val="auto"/>
        </w:rPr>
        <w:t>O serie de inflexiuni generate de pozitia numerelor cadast</w:t>
      </w:r>
      <w:r w:rsidR="00001BED" w:rsidRPr="007B6C79">
        <w:rPr>
          <w:color w:val="auto"/>
        </w:rPr>
        <w:t>rale la frontu</w:t>
      </w:r>
      <w:r w:rsidRPr="007B6C79">
        <w:rPr>
          <w:color w:val="auto"/>
        </w:rPr>
        <w:t>l stradal</w:t>
      </w:r>
    </w:p>
    <w:p w:rsidR="00256C1A" w:rsidRPr="007B6C79" w:rsidRDefault="00256C1A" w:rsidP="00B25F96">
      <w:pPr>
        <w:pStyle w:val="Default"/>
        <w:ind w:right="540"/>
        <w:rPr>
          <w:color w:val="auto"/>
        </w:rPr>
      </w:pPr>
    </w:p>
    <w:p w:rsidR="00256C1A" w:rsidRPr="007B6C79" w:rsidRDefault="00256C1A" w:rsidP="00B25F96">
      <w:pPr>
        <w:pStyle w:val="Default"/>
        <w:ind w:right="540"/>
        <w:rPr>
          <w:color w:val="auto"/>
        </w:rPr>
      </w:pPr>
      <w:r w:rsidRPr="007B6C79">
        <w:rPr>
          <w:color w:val="auto"/>
        </w:rPr>
        <w:t xml:space="preserve">-  </w:t>
      </w:r>
      <w:r w:rsidR="00E918A2" w:rsidRPr="007B6C79">
        <w:rPr>
          <w:color w:val="auto"/>
        </w:rPr>
        <w:tab/>
      </w:r>
      <w:r w:rsidRPr="007B6C79">
        <w:rPr>
          <w:color w:val="auto"/>
        </w:rPr>
        <w:t xml:space="preserve">Suprafete relativ mari fara accesibilitate in lipsa servitutilor de circulatie  </w:t>
      </w:r>
    </w:p>
    <w:p w:rsidR="00256C1A" w:rsidRPr="007B6C79" w:rsidRDefault="00256C1A" w:rsidP="00B25F96">
      <w:pPr>
        <w:pStyle w:val="Default"/>
        <w:ind w:right="540"/>
        <w:rPr>
          <w:color w:val="auto"/>
        </w:rPr>
      </w:pPr>
    </w:p>
    <w:p w:rsidR="00256C1A" w:rsidRPr="007B6C79" w:rsidRDefault="00256C1A" w:rsidP="00B25F96">
      <w:pPr>
        <w:pStyle w:val="Default"/>
        <w:ind w:right="540"/>
        <w:rPr>
          <w:color w:val="auto"/>
        </w:rPr>
      </w:pPr>
      <w:r w:rsidRPr="007B6C79">
        <w:rPr>
          <w:color w:val="auto"/>
        </w:rPr>
        <w:t xml:space="preserve">- </w:t>
      </w:r>
      <w:r w:rsidR="00E918A2" w:rsidRPr="007B6C79">
        <w:rPr>
          <w:color w:val="auto"/>
        </w:rPr>
        <w:tab/>
      </w:r>
      <w:r w:rsidRPr="007B6C79">
        <w:rPr>
          <w:color w:val="auto"/>
        </w:rPr>
        <w:t xml:space="preserve"> Lipsa zonelor  pietonale</w:t>
      </w:r>
      <w:r w:rsidR="00001BED" w:rsidRPr="007B6C79">
        <w:rPr>
          <w:color w:val="auto"/>
        </w:rPr>
        <w:t xml:space="preserve"> </w:t>
      </w:r>
      <w:r w:rsidRPr="007B6C79">
        <w:rPr>
          <w:color w:val="auto"/>
        </w:rPr>
        <w:t>(trotuare)</w:t>
      </w:r>
      <w:r w:rsidR="00E918A2" w:rsidRPr="007B6C79">
        <w:rPr>
          <w:color w:val="auto"/>
        </w:rPr>
        <w:t>.</w:t>
      </w:r>
    </w:p>
    <w:p w:rsidR="00256C1A" w:rsidRPr="007B6C79" w:rsidRDefault="00256C1A" w:rsidP="00B25F96">
      <w:pPr>
        <w:ind w:right="540"/>
        <w:jc w:val="both"/>
        <w:rPr>
          <w:rFonts w:ascii="Arial" w:hAnsi="Arial" w:cs="Arial"/>
          <w:b/>
          <w:bCs/>
          <w:sz w:val="22"/>
          <w:szCs w:val="22"/>
          <w:u w:val="single"/>
          <w:lang w:val="ro-RO"/>
        </w:rPr>
      </w:pPr>
    </w:p>
    <w:p w:rsidR="00256C1A" w:rsidRPr="007B6C79" w:rsidRDefault="005108F0" w:rsidP="00B25F96">
      <w:pPr>
        <w:ind w:right="540"/>
        <w:jc w:val="both"/>
        <w:rPr>
          <w:rFonts w:ascii="Arial" w:hAnsi="Arial" w:cs="Arial"/>
          <w:lang w:val="ro-RO"/>
        </w:rPr>
      </w:pPr>
      <w:r w:rsidRPr="007B6C79">
        <w:rPr>
          <w:rFonts w:ascii="Arial" w:hAnsi="Arial" w:cs="Arial"/>
          <w:b/>
          <w:bCs/>
          <w:highlight w:val="lightGray"/>
          <w:lang w:val="ro-RO"/>
        </w:rPr>
        <w:t>3.6</w:t>
      </w:r>
      <w:r w:rsidR="00256C1A" w:rsidRPr="007B6C79">
        <w:rPr>
          <w:rFonts w:ascii="Arial" w:hAnsi="Arial" w:cs="Arial"/>
          <w:b/>
          <w:bCs/>
          <w:highlight w:val="lightGray"/>
          <w:lang w:val="ro-RO"/>
        </w:rPr>
        <w:t xml:space="preserve"> </w:t>
      </w:r>
      <w:r w:rsidRPr="007B6C79">
        <w:rPr>
          <w:rFonts w:ascii="Arial" w:hAnsi="Arial" w:cs="Arial"/>
          <w:b/>
          <w:bCs/>
          <w:highlight w:val="lightGray"/>
          <w:lang w:val="ro-RO"/>
        </w:rPr>
        <w:t>Ocuparea terenurilor</w:t>
      </w:r>
      <w:r w:rsidR="00256C1A" w:rsidRPr="007B6C79">
        <w:rPr>
          <w:rFonts w:ascii="Arial" w:hAnsi="Arial" w:cs="Arial"/>
          <w:lang w:val="ro-RO"/>
        </w:rPr>
        <w:t xml:space="preserve"> </w:t>
      </w:r>
    </w:p>
    <w:p w:rsidR="00B743DE" w:rsidRPr="007B6C79" w:rsidRDefault="00B743DE" w:rsidP="00B25F96">
      <w:pPr>
        <w:ind w:right="540"/>
        <w:jc w:val="both"/>
        <w:rPr>
          <w:rFonts w:ascii="Arial" w:hAnsi="Arial" w:cs="Arial"/>
          <w:b/>
          <w:bCs/>
          <w:u w:val="single"/>
          <w:lang w:val="ro-RO"/>
        </w:rPr>
      </w:pPr>
    </w:p>
    <w:p w:rsidR="004E0504" w:rsidRPr="007B6C79" w:rsidRDefault="005C7F95" w:rsidP="004E0504">
      <w:pPr>
        <w:pStyle w:val="DefaultText"/>
        <w:ind w:firstLine="0"/>
        <w:rPr>
          <w:rFonts w:ascii="Arial" w:hAnsi="Arial"/>
          <w:szCs w:val="24"/>
          <w:lang w:val="ro-RO"/>
        </w:rPr>
      </w:pPr>
      <w:r w:rsidRPr="007B6C79">
        <w:rPr>
          <w:rFonts w:ascii="Arial" w:hAnsi="Arial"/>
          <w:szCs w:val="24"/>
          <w:lang w:val="ro-RO"/>
        </w:rPr>
        <w:t>Conform art. 15 din R.G.U. şi a anexei 2 la acest regulament autorizarea executării construcţiilor se face cu condiţia ca P.O.T. - ul să nu depăşească limita superioară dată de lege.</w:t>
      </w:r>
    </w:p>
    <w:p w:rsidR="00A117F5" w:rsidRPr="007B6C79" w:rsidRDefault="00A117F5" w:rsidP="00A117F5">
      <w:pPr>
        <w:pStyle w:val="DefaultText"/>
        <w:ind w:firstLine="0"/>
        <w:rPr>
          <w:rFonts w:ascii="Arial" w:hAnsi="Arial"/>
          <w:lang w:val="ro-RO"/>
        </w:rPr>
      </w:pPr>
    </w:p>
    <w:p w:rsidR="00A117F5" w:rsidRPr="007B6C79" w:rsidRDefault="00A117F5" w:rsidP="00A117F5">
      <w:pPr>
        <w:pStyle w:val="DefaultText"/>
        <w:ind w:firstLine="0"/>
        <w:rPr>
          <w:rFonts w:ascii="Arial" w:hAnsi="Arial"/>
          <w:lang w:val="ro-RO"/>
        </w:rPr>
      </w:pPr>
      <w:r w:rsidRPr="007B6C79">
        <w:rPr>
          <w:rFonts w:ascii="Arial" w:hAnsi="Arial"/>
          <w:lang w:val="ro-RO"/>
        </w:rPr>
        <w:t>Pe baza documentaţiilor de urbanism aprobate în condiţiile legii, autorităţile administraţiei publice locale pot stabilii în situaţii deosebite, determinate de specificul localităţii valori mai mari ale P.O.T. decât cele stabilite prin Regulament.</w:t>
      </w:r>
    </w:p>
    <w:p w:rsidR="00A117F5" w:rsidRPr="007B6C79" w:rsidRDefault="00A117F5" w:rsidP="00A117F5">
      <w:pPr>
        <w:pStyle w:val="DefaultText"/>
        <w:ind w:firstLine="0"/>
        <w:rPr>
          <w:rFonts w:ascii="Arial" w:hAnsi="Arial"/>
          <w:lang w:val="ro-RO"/>
        </w:rPr>
      </w:pPr>
    </w:p>
    <w:p w:rsidR="009E7BD7" w:rsidRPr="007B6C79" w:rsidRDefault="009E7BD7" w:rsidP="00A117F5">
      <w:pPr>
        <w:pStyle w:val="DefaultText"/>
        <w:ind w:firstLine="0"/>
        <w:rPr>
          <w:rFonts w:ascii="Arial" w:hAnsi="Arial"/>
          <w:lang w:val="ro-RO"/>
        </w:rPr>
      </w:pPr>
    </w:p>
    <w:p w:rsidR="009E7BD7" w:rsidRPr="007B6C79" w:rsidRDefault="009E7BD7" w:rsidP="00A117F5">
      <w:pPr>
        <w:pStyle w:val="DefaultText"/>
        <w:ind w:firstLine="0"/>
        <w:rPr>
          <w:rFonts w:ascii="Arial" w:hAnsi="Arial"/>
          <w:lang w:val="ro-RO"/>
        </w:rPr>
      </w:pPr>
    </w:p>
    <w:p w:rsidR="00A117F5" w:rsidRPr="007B6C79" w:rsidRDefault="00A117F5" w:rsidP="00A117F5">
      <w:pPr>
        <w:pStyle w:val="DefaultText"/>
        <w:ind w:firstLine="0"/>
        <w:rPr>
          <w:rFonts w:ascii="Arial" w:hAnsi="Arial"/>
          <w:lang w:val="ro-RO"/>
        </w:rPr>
      </w:pPr>
      <w:r w:rsidRPr="007B6C79">
        <w:rPr>
          <w:rFonts w:ascii="Arial" w:hAnsi="Arial"/>
          <w:lang w:val="ro-RO"/>
        </w:rPr>
        <w:t>Procentul de ocupare a terenului este un instrument urbanistic prin care se poate planifica principiile dezvoltării urbanistice, urmărindu-se limitarea ocupării excesive cu construcţii a terenurilor.</w:t>
      </w:r>
    </w:p>
    <w:p w:rsidR="00A117F5" w:rsidRPr="007B6C79" w:rsidRDefault="00A117F5" w:rsidP="00A117F5">
      <w:pPr>
        <w:pStyle w:val="DefaultText"/>
        <w:ind w:firstLine="0"/>
        <w:rPr>
          <w:rFonts w:ascii="Arial" w:hAnsi="Arial"/>
          <w:lang w:val="ro-RO"/>
        </w:rPr>
      </w:pPr>
    </w:p>
    <w:p w:rsidR="00A117F5" w:rsidRPr="007B6C79" w:rsidRDefault="00A117F5" w:rsidP="00A117F5">
      <w:pPr>
        <w:pStyle w:val="DefaultText"/>
        <w:ind w:firstLine="0"/>
        <w:rPr>
          <w:rFonts w:ascii="Arial" w:hAnsi="Arial"/>
          <w:lang w:val="ro-RO"/>
        </w:rPr>
      </w:pPr>
      <w:r w:rsidRPr="007B6C79">
        <w:rPr>
          <w:rFonts w:ascii="Arial" w:hAnsi="Arial"/>
          <w:lang w:val="ro-RO"/>
        </w:rPr>
        <w:t>Coeficientul de utilizare, procentul de ocupare împreună cu regimul de aliniere şi înălţime formează un ansamblu de valori obligatorii în autorizarea executării construcţiilor.</w:t>
      </w:r>
    </w:p>
    <w:p w:rsidR="005C7F95" w:rsidRPr="007B6C79" w:rsidRDefault="005C7F95" w:rsidP="00B25F96">
      <w:pPr>
        <w:ind w:right="540"/>
        <w:jc w:val="both"/>
        <w:rPr>
          <w:rFonts w:ascii="Arial" w:hAnsi="Arial" w:cs="Arial"/>
          <w:b/>
          <w:bCs/>
          <w:u w:val="single"/>
          <w:lang w:val="ro-RO"/>
        </w:rPr>
      </w:pPr>
    </w:p>
    <w:p w:rsidR="00256C1A" w:rsidRPr="007B6C79" w:rsidRDefault="005C7F95" w:rsidP="00B25F96">
      <w:pPr>
        <w:ind w:right="540"/>
        <w:jc w:val="both"/>
        <w:rPr>
          <w:rFonts w:ascii="Arial" w:hAnsi="Arial" w:cs="Arial"/>
          <w:lang w:val="ro-RO"/>
        </w:rPr>
      </w:pPr>
      <w:r w:rsidRPr="007B6C79">
        <w:rPr>
          <w:rFonts w:ascii="Arial" w:hAnsi="Arial" w:cs="Arial"/>
          <w:b/>
          <w:bCs/>
          <w:highlight w:val="lightGray"/>
          <w:lang w:val="ro-RO"/>
        </w:rPr>
        <w:t>3.7</w:t>
      </w:r>
      <w:r w:rsidR="00256C1A" w:rsidRPr="007B6C79">
        <w:rPr>
          <w:rFonts w:ascii="Arial" w:hAnsi="Arial" w:cs="Arial"/>
          <w:b/>
          <w:bCs/>
          <w:highlight w:val="lightGray"/>
          <w:lang w:val="ro-RO"/>
        </w:rPr>
        <w:t xml:space="preserve"> </w:t>
      </w:r>
      <w:r w:rsidRPr="007B6C79">
        <w:rPr>
          <w:rFonts w:ascii="Arial" w:hAnsi="Arial" w:cs="Arial"/>
          <w:b/>
          <w:bCs/>
          <w:highlight w:val="lightGray"/>
          <w:lang w:val="ro-RO"/>
        </w:rPr>
        <w:t>Echipare edilitara:</w:t>
      </w:r>
      <w:r w:rsidR="00256C1A" w:rsidRPr="007B6C79">
        <w:rPr>
          <w:rFonts w:ascii="Arial" w:hAnsi="Arial" w:cs="Arial"/>
          <w:lang w:val="ro-RO"/>
        </w:rPr>
        <w:t xml:space="preserve">  </w:t>
      </w:r>
    </w:p>
    <w:p w:rsidR="00256C1A" w:rsidRPr="007B6C79" w:rsidRDefault="00256C1A" w:rsidP="00B25F96">
      <w:pPr>
        <w:autoSpaceDE w:val="0"/>
        <w:autoSpaceDN w:val="0"/>
        <w:adjustRightInd w:val="0"/>
        <w:ind w:right="540"/>
        <w:rPr>
          <w:rFonts w:ascii="Symbol" w:hAnsi="Symbol" w:cs="Symbol"/>
        </w:rPr>
      </w:pPr>
    </w:p>
    <w:p w:rsidR="005C7F95" w:rsidRPr="007B6C79" w:rsidRDefault="005C7F95" w:rsidP="004E0504">
      <w:pPr>
        <w:ind w:right="540"/>
        <w:jc w:val="both"/>
        <w:rPr>
          <w:rFonts w:ascii="Arial" w:hAnsi="Arial" w:cs="Arial"/>
          <w:b/>
          <w:lang w:val="ro-RO"/>
        </w:rPr>
      </w:pPr>
      <w:r w:rsidRPr="007B6C79">
        <w:rPr>
          <w:rFonts w:ascii="Arial" w:hAnsi="Arial" w:cs="Arial"/>
          <w:b/>
          <w:lang w:val="ro-RO"/>
        </w:rPr>
        <w:t>Conform Regulament General de Urbanism RGU 2006:</w:t>
      </w:r>
    </w:p>
    <w:p w:rsidR="004E0504" w:rsidRPr="007B6C79" w:rsidRDefault="004E0504" w:rsidP="004E0504">
      <w:pPr>
        <w:pStyle w:val="DefaultText"/>
        <w:ind w:firstLine="0"/>
        <w:rPr>
          <w:rFonts w:ascii="Arial" w:hAnsi="Arial"/>
          <w:lang w:val="ro-RO"/>
        </w:rPr>
      </w:pPr>
      <w:r w:rsidRPr="007B6C79">
        <w:rPr>
          <w:rFonts w:ascii="Arial" w:hAnsi="Arial"/>
          <w:lang w:val="ro-RO"/>
        </w:rPr>
        <w:t>Conform articolelor 27, 28, 29 - orice construcţie nouă destinată activităţilor productive industriale, agro-industriale Şi agricole, trebuie să fie racordată la reţeaua de distribuţie a apei potabile, canalizare, transport gaze, reţele termice, electrice, de telecomunicaţii, funcţie de specificul proceselor tehnologice.</w:t>
      </w:r>
    </w:p>
    <w:p w:rsidR="004E0504" w:rsidRPr="007B6C79" w:rsidRDefault="004E0504" w:rsidP="004E0504">
      <w:pPr>
        <w:pStyle w:val="DefaultText"/>
        <w:ind w:firstLine="0"/>
        <w:rPr>
          <w:rFonts w:ascii="Arial" w:hAnsi="Arial"/>
          <w:lang w:val="ro-RO"/>
        </w:rPr>
      </w:pPr>
    </w:p>
    <w:p w:rsidR="004E0504" w:rsidRPr="007B6C79" w:rsidRDefault="004E0504" w:rsidP="004E0504">
      <w:pPr>
        <w:pStyle w:val="DefaultText"/>
        <w:ind w:firstLine="0"/>
        <w:rPr>
          <w:rFonts w:ascii="Arial" w:hAnsi="Arial"/>
          <w:lang w:val="ro-RO"/>
        </w:rPr>
      </w:pPr>
      <w:r w:rsidRPr="007B6C79">
        <w:rPr>
          <w:rFonts w:ascii="Arial" w:hAnsi="Arial"/>
          <w:lang w:val="ro-RO"/>
        </w:rPr>
        <w:t>În cazul când nu există în zonă echipare centralizată, fiecare incintă trebuie să-şi rezolve aceste necesităţi individual, funcţie de profilul producţiei şi pentru a asigura necesarul de consum şi rezerva de incendiu.</w:t>
      </w:r>
    </w:p>
    <w:p w:rsidR="004E0504" w:rsidRPr="007B6C79" w:rsidRDefault="004E0504" w:rsidP="004E0504">
      <w:pPr>
        <w:pStyle w:val="DefaultText"/>
        <w:ind w:firstLine="0"/>
        <w:rPr>
          <w:rFonts w:ascii="Arial" w:hAnsi="Arial"/>
          <w:lang w:val="ro-RO"/>
        </w:rPr>
      </w:pPr>
    </w:p>
    <w:p w:rsidR="004E0504" w:rsidRPr="007B6C79" w:rsidRDefault="004E0504" w:rsidP="004E0504">
      <w:pPr>
        <w:pStyle w:val="DefaultText"/>
        <w:ind w:firstLine="0"/>
        <w:rPr>
          <w:rFonts w:ascii="Arial" w:hAnsi="Arial"/>
          <w:lang w:val="ro-RO"/>
        </w:rPr>
      </w:pPr>
      <w:r w:rsidRPr="007B6C79">
        <w:rPr>
          <w:rFonts w:ascii="Arial" w:hAnsi="Arial"/>
          <w:lang w:val="ro-RO"/>
        </w:rPr>
        <w:t>Se va asigura protecţia sanitară cu regim sever de restricţie cât şi hidrogeologică a surselor de apă conform prevederilor legale precum şi regimul de restricţie din această zonă.</w:t>
      </w:r>
    </w:p>
    <w:p w:rsidR="005C7F95" w:rsidRPr="007B6C79" w:rsidRDefault="005C7F95" w:rsidP="005C7F95">
      <w:pPr>
        <w:ind w:right="540"/>
        <w:jc w:val="both"/>
        <w:rPr>
          <w:rFonts w:ascii="Arial" w:hAnsi="Arial" w:cs="Arial"/>
          <w:b/>
          <w:lang w:val="ro-RO"/>
        </w:rPr>
      </w:pPr>
    </w:p>
    <w:p w:rsidR="005C7F95" w:rsidRPr="007B6C79" w:rsidRDefault="005C7F95" w:rsidP="005C7F95">
      <w:pPr>
        <w:ind w:right="540"/>
        <w:jc w:val="both"/>
        <w:rPr>
          <w:rFonts w:ascii="Arial" w:hAnsi="Arial" w:cs="Arial"/>
          <w:b/>
          <w:lang w:val="ro-RO"/>
        </w:rPr>
      </w:pPr>
      <w:r w:rsidRPr="007B6C79">
        <w:rPr>
          <w:rFonts w:ascii="Arial" w:hAnsi="Arial" w:cs="Arial"/>
          <w:b/>
          <w:lang w:val="ro-RO"/>
        </w:rPr>
        <w:t>Situatie identificata in urma vizitei pe amplasament:</w:t>
      </w:r>
    </w:p>
    <w:p w:rsidR="005C7F95" w:rsidRPr="007B6C79" w:rsidRDefault="005C7F95" w:rsidP="00B25F96">
      <w:pPr>
        <w:autoSpaceDE w:val="0"/>
        <w:autoSpaceDN w:val="0"/>
        <w:adjustRightInd w:val="0"/>
        <w:ind w:right="540"/>
        <w:rPr>
          <w:rFonts w:ascii="Symbol" w:hAnsi="Symbol" w:cs="Symbol"/>
        </w:rPr>
      </w:pPr>
    </w:p>
    <w:p w:rsidR="00256C1A" w:rsidRPr="007B6C79" w:rsidRDefault="00256C1A" w:rsidP="00B25F96">
      <w:pPr>
        <w:autoSpaceDE w:val="0"/>
        <w:autoSpaceDN w:val="0"/>
        <w:adjustRightInd w:val="0"/>
        <w:ind w:right="540"/>
        <w:rPr>
          <w:sz w:val="23"/>
          <w:szCs w:val="23"/>
        </w:rPr>
      </w:pPr>
      <w:r w:rsidRPr="007B6C79">
        <w:rPr>
          <w:rFonts w:ascii="_TimesNewRoman" w:hAnsi="_TimesNewRoman" w:cs="_TimesNewRoman"/>
          <w:sz w:val="23"/>
          <w:szCs w:val="23"/>
        </w:rPr>
        <w:t>•</w:t>
      </w:r>
      <w:r w:rsidRPr="007B6C79">
        <w:rPr>
          <w:rFonts w:ascii="Arial" w:hAnsi="Arial" w:cs="Arial"/>
          <w:b/>
          <w:bCs/>
          <w:sz w:val="23"/>
          <w:szCs w:val="23"/>
        </w:rPr>
        <w:t>ALIMENTAREA CU APĂ</w:t>
      </w:r>
      <w:r w:rsidRPr="007B6C79">
        <w:rPr>
          <w:b/>
          <w:bCs/>
          <w:sz w:val="23"/>
          <w:szCs w:val="23"/>
        </w:rPr>
        <w:t xml:space="preserve"> </w:t>
      </w:r>
    </w:p>
    <w:p w:rsidR="00256C1A" w:rsidRPr="007B6C79" w:rsidRDefault="00256C1A" w:rsidP="004E0504">
      <w:pPr>
        <w:autoSpaceDE w:val="0"/>
        <w:autoSpaceDN w:val="0"/>
        <w:adjustRightInd w:val="0"/>
        <w:ind w:right="540"/>
        <w:rPr>
          <w:rFonts w:ascii="Arial" w:hAnsi="Arial" w:cs="Arial"/>
        </w:rPr>
      </w:pPr>
      <w:r w:rsidRPr="007B6C79">
        <w:rPr>
          <w:rFonts w:ascii="Arial" w:hAnsi="Arial" w:cs="Arial"/>
        </w:rPr>
        <w:t xml:space="preserve">Alimentarea cu apă </w:t>
      </w:r>
      <w:r w:rsidR="00001BED" w:rsidRPr="007B6C79">
        <w:rPr>
          <w:rFonts w:ascii="Arial" w:hAnsi="Arial" w:cs="Arial"/>
        </w:rPr>
        <w:t xml:space="preserve">existenta </w:t>
      </w:r>
      <w:r w:rsidRPr="007B6C79">
        <w:rPr>
          <w:rFonts w:ascii="Arial" w:hAnsi="Arial" w:cs="Arial"/>
        </w:rPr>
        <w:t xml:space="preserve">din reteaua </w:t>
      </w:r>
      <w:r w:rsidR="00001BED" w:rsidRPr="007B6C79">
        <w:rPr>
          <w:rFonts w:ascii="Arial" w:hAnsi="Arial" w:cs="Arial"/>
        </w:rPr>
        <w:t>l</w:t>
      </w:r>
      <w:r w:rsidR="002D0131" w:rsidRPr="007B6C79">
        <w:rPr>
          <w:rFonts w:ascii="Arial" w:hAnsi="Arial" w:cs="Arial"/>
        </w:rPr>
        <w:t xml:space="preserve">ocalitatii </w:t>
      </w:r>
      <w:r w:rsidR="009E7BD7" w:rsidRPr="007B6C79">
        <w:rPr>
          <w:rFonts w:ascii="Arial" w:hAnsi="Arial" w:cs="Arial"/>
        </w:rPr>
        <w:t>.</w:t>
      </w:r>
    </w:p>
    <w:p w:rsidR="00A117F5" w:rsidRPr="007B6C79" w:rsidRDefault="00A117F5" w:rsidP="00B25F96">
      <w:pPr>
        <w:autoSpaceDE w:val="0"/>
        <w:autoSpaceDN w:val="0"/>
        <w:adjustRightInd w:val="0"/>
        <w:ind w:right="540"/>
        <w:rPr>
          <w:rFonts w:ascii="_TimesNewRoman" w:hAnsi="_TimesNewRoman" w:cs="_TimesNewRoman"/>
          <w:sz w:val="23"/>
          <w:szCs w:val="23"/>
        </w:rPr>
      </w:pPr>
    </w:p>
    <w:p w:rsidR="00256C1A" w:rsidRPr="007B6C79" w:rsidRDefault="00256C1A" w:rsidP="00B25F96">
      <w:pPr>
        <w:autoSpaceDE w:val="0"/>
        <w:autoSpaceDN w:val="0"/>
        <w:adjustRightInd w:val="0"/>
        <w:ind w:right="540"/>
        <w:rPr>
          <w:sz w:val="23"/>
          <w:szCs w:val="23"/>
        </w:rPr>
      </w:pPr>
      <w:r w:rsidRPr="007B6C79">
        <w:rPr>
          <w:rFonts w:ascii="_TimesNewRoman" w:hAnsi="_TimesNewRoman" w:cs="_TimesNewRoman"/>
          <w:sz w:val="23"/>
          <w:szCs w:val="23"/>
        </w:rPr>
        <w:t xml:space="preserve">• </w:t>
      </w:r>
      <w:r w:rsidRPr="007B6C79">
        <w:rPr>
          <w:rFonts w:ascii="Arial" w:hAnsi="Arial" w:cs="Arial"/>
          <w:b/>
          <w:bCs/>
          <w:sz w:val="23"/>
          <w:szCs w:val="23"/>
        </w:rPr>
        <w:t xml:space="preserve">CANALIZAREA </w:t>
      </w:r>
    </w:p>
    <w:p w:rsidR="00256C1A" w:rsidRPr="007B6C79" w:rsidRDefault="00256C1A" w:rsidP="004E0504">
      <w:pPr>
        <w:autoSpaceDE w:val="0"/>
        <w:autoSpaceDN w:val="0"/>
        <w:adjustRightInd w:val="0"/>
        <w:ind w:right="540"/>
        <w:rPr>
          <w:rFonts w:ascii="Arial" w:hAnsi="Arial" w:cs="Arial"/>
        </w:rPr>
      </w:pPr>
      <w:r w:rsidRPr="007B6C79">
        <w:rPr>
          <w:rFonts w:ascii="Arial" w:hAnsi="Arial" w:cs="Arial"/>
        </w:rPr>
        <w:t xml:space="preserve">Zona  dispune de reţele de canalizare. </w:t>
      </w:r>
    </w:p>
    <w:p w:rsidR="00256C1A" w:rsidRPr="007B6C79" w:rsidRDefault="00256C1A" w:rsidP="00B25F96">
      <w:pPr>
        <w:autoSpaceDE w:val="0"/>
        <w:autoSpaceDN w:val="0"/>
        <w:adjustRightInd w:val="0"/>
        <w:ind w:right="540"/>
        <w:rPr>
          <w:sz w:val="23"/>
          <w:szCs w:val="23"/>
        </w:rPr>
      </w:pPr>
    </w:p>
    <w:p w:rsidR="00256C1A" w:rsidRPr="007B6C79" w:rsidRDefault="00256C1A" w:rsidP="00B25F96">
      <w:pPr>
        <w:autoSpaceDE w:val="0"/>
        <w:autoSpaceDN w:val="0"/>
        <w:adjustRightInd w:val="0"/>
        <w:ind w:right="540"/>
        <w:rPr>
          <w:rFonts w:ascii="Arial" w:hAnsi="Arial" w:cs="Arial"/>
          <w:sz w:val="23"/>
          <w:szCs w:val="23"/>
        </w:rPr>
      </w:pPr>
      <w:r w:rsidRPr="007B6C79">
        <w:rPr>
          <w:sz w:val="23"/>
          <w:szCs w:val="23"/>
        </w:rPr>
        <w:t xml:space="preserve">• </w:t>
      </w:r>
      <w:r w:rsidRPr="007B6C79">
        <w:rPr>
          <w:rFonts w:ascii="Arial" w:hAnsi="Arial" w:cs="Arial"/>
          <w:b/>
          <w:bCs/>
          <w:sz w:val="23"/>
          <w:szCs w:val="23"/>
        </w:rPr>
        <w:t xml:space="preserve">ALIMENTAREA CU ENERGIE ELECTRICĂ </w:t>
      </w:r>
    </w:p>
    <w:p w:rsidR="00256C1A" w:rsidRPr="007B6C79" w:rsidRDefault="00256C1A" w:rsidP="004E0504">
      <w:pPr>
        <w:autoSpaceDE w:val="0"/>
        <w:autoSpaceDN w:val="0"/>
        <w:adjustRightInd w:val="0"/>
        <w:ind w:right="540"/>
        <w:rPr>
          <w:rFonts w:ascii="Arial" w:hAnsi="Arial" w:cs="Arial"/>
        </w:rPr>
      </w:pPr>
      <w:r w:rsidRPr="007B6C79">
        <w:rPr>
          <w:rFonts w:ascii="Arial" w:hAnsi="Arial" w:cs="Arial"/>
        </w:rPr>
        <w:t>In zona exista posturi de transformare si este asigurata alimentarea cu energie electrica a constructiilor existente</w:t>
      </w:r>
      <w:r w:rsidR="006578A9" w:rsidRPr="007B6C79">
        <w:rPr>
          <w:rFonts w:ascii="Arial" w:hAnsi="Arial" w:cs="Arial"/>
        </w:rPr>
        <w:t>,</w:t>
      </w:r>
      <w:r w:rsidR="004E7F5C" w:rsidRPr="007B6C79">
        <w:rPr>
          <w:rFonts w:ascii="Arial" w:hAnsi="Arial" w:cs="Arial"/>
        </w:rPr>
        <w:t xml:space="preserve"> fara iluminat stradal.</w:t>
      </w:r>
    </w:p>
    <w:p w:rsidR="00256C1A" w:rsidRPr="007B6C79" w:rsidRDefault="00256C1A" w:rsidP="00B25F96">
      <w:pPr>
        <w:autoSpaceDE w:val="0"/>
        <w:autoSpaceDN w:val="0"/>
        <w:adjustRightInd w:val="0"/>
        <w:ind w:right="540"/>
        <w:rPr>
          <w:sz w:val="23"/>
          <w:szCs w:val="23"/>
        </w:rPr>
      </w:pPr>
    </w:p>
    <w:p w:rsidR="00256C1A" w:rsidRPr="007B6C79" w:rsidRDefault="00256C1A" w:rsidP="00B25F96">
      <w:pPr>
        <w:autoSpaceDE w:val="0"/>
        <w:autoSpaceDN w:val="0"/>
        <w:adjustRightInd w:val="0"/>
        <w:ind w:right="540"/>
        <w:rPr>
          <w:sz w:val="23"/>
          <w:szCs w:val="23"/>
        </w:rPr>
      </w:pPr>
      <w:r w:rsidRPr="007B6C79">
        <w:rPr>
          <w:sz w:val="23"/>
          <w:szCs w:val="23"/>
        </w:rPr>
        <w:t xml:space="preserve">• </w:t>
      </w:r>
      <w:r w:rsidRPr="007B6C79">
        <w:rPr>
          <w:rFonts w:ascii="Arial" w:hAnsi="Arial" w:cs="Arial"/>
          <w:b/>
          <w:bCs/>
          <w:sz w:val="23"/>
          <w:szCs w:val="23"/>
        </w:rPr>
        <w:t xml:space="preserve">TELECOMUNICAŢII </w:t>
      </w:r>
    </w:p>
    <w:p w:rsidR="00256C1A" w:rsidRPr="007B6C79" w:rsidRDefault="00256C1A" w:rsidP="004E0504">
      <w:pPr>
        <w:autoSpaceDE w:val="0"/>
        <w:autoSpaceDN w:val="0"/>
        <w:adjustRightInd w:val="0"/>
        <w:ind w:right="540"/>
        <w:rPr>
          <w:rFonts w:ascii="Arial" w:hAnsi="Arial" w:cs="Arial"/>
        </w:rPr>
      </w:pPr>
      <w:r w:rsidRPr="007B6C79">
        <w:rPr>
          <w:rFonts w:ascii="Arial" w:hAnsi="Arial" w:cs="Arial"/>
        </w:rPr>
        <w:t>Zona</w:t>
      </w:r>
      <w:r w:rsidR="004E7F5C" w:rsidRPr="007B6C79">
        <w:rPr>
          <w:rFonts w:ascii="Arial" w:hAnsi="Arial" w:cs="Arial"/>
        </w:rPr>
        <w:t xml:space="preserve"> </w:t>
      </w:r>
      <w:r w:rsidRPr="007B6C79">
        <w:rPr>
          <w:rFonts w:ascii="Arial" w:hAnsi="Arial" w:cs="Arial"/>
        </w:rPr>
        <w:t xml:space="preserve"> dispune de retele de telecomunicatii. </w:t>
      </w:r>
    </w:p>
    <w:p w:rsidR="00256C1A" w:rsidRPr="007B6C79" w:rsidRDefault="00256C1A" w:rsidP="00B25F96">
      <w:pPr>
        <w:autoSpaceDE w:val="0"/>
        <w:autoSpaceDN w:val="0"/>
        <w:adjustRightInd w:val="0"/>
        <w:ind w:right="540"/>
        <w:rPr>
          <w:sz w:val="23"/>
          <w:szCs w:val="23"/>
        </w:rPr>
      </w:pPr>
    </w:p>
    <w:p w:rsidR="00256C1A" w:rsidRPr="007B6C79" w:rsidRDefault="00256C1A" w:rsidP="00B25F96">
      <w:pPr>
        <w:autoSpaceDE w:val="0"/>
        <w:autoSpaceDN w:val="0"/>
        <w:adjustRightInd w:val="0"/>
        <w:ind w:right="540"/>
        <w:rPr>
          <w:sz w:val="23"/>
          <w:szCs w:val="23"/>
        </w:rPr>
      </w:pPr>
      <w:r w:rsidRPr="007B6C79">
        <w:rPr>
          <w:sz w:val="23"/>
          <w:szCs w:val="23"/>
        </w:rPr>
        <w:t xml:space="preserve">• </w:t>
      </w:r>
      <w:r w:rsidRPr="007B6C79">
        <w:rPr>
          <w:rFonts w:ascii="Arial" w:hAnsi="Arial" w:cs="Arial"/>
          <w:b/>
          <w:bCs/>
          <w:sz w:val="23"/>
          <w:szCs w:val="23"/>
        </w:rPr>
        <w:t>ALIMENTARE CU CALDURA</w:t>
      </w:r>
      <w:r w:rsidRPr="007B6C79">
        <w:rPr>
          <w:b/>
          <w:bCs/>
          <w:sz w:val="23"/>
          <w:szCs w:val="23"/>
        </w:rPr>
        <w:t xml:space="preserve"> </w:t>
      </w:r>
    </w:p>
    <w:p w:rsidR="00256C1A" w:rsidRPr="007B6C79" w:rsidRDefault="00256C1A" w:rsidP="004E0504">
      <w:pPr>
        <w:autoSpaceDE w:val="0"/>
        <w:autoSpaceDN w:val="0"/>
        <w:adjustRightInd w:val="0"/>
        <w:ind w:right="540"/>
        <w:rPr>
          <w:rFonts w:ascii="Arial" w:hAnsi="Arial" w:cs="Arial"/>
        </w:rPr>
      </w:pPr>
      <w:r w:rsidRPr="007B6C79">
        <w:rPr>
          <w:rFonts w:ascii="Arial" w:hAnsi="Arial" w:cs="Arial"/>
        </w:rPr>
        <w:t xml:space="preserve">In zona pentru constructiile existente, incalzirea spatiilor se face cu centrale termice proprii sau cu sobe folosind combustibil solid. </w:t>
      </w:r>
    </w:p>
    <w:p w:rsidR="00256C1A" w:rsidRPr="007B6C79" w:rsidRDefault="00256C1A" w:rsidP="00B25F96">
      <w:pPr>
        <w:autoSpaceDE w:val="0"/>
        <w:autoSpaceDN w:val="0"/>
        <w:adjustRightInd w:val="0"/>
        <w:ind w:right="540"/>
        <w:rPr>
          <w:sz w:val="23"/>
          <w:szCs w:val="23"/>
        </w:rPr>
      </w:pPr>
    </w:p>
    <w:p w:rsidR="00256C1A" w:rsidRPr="007B6C79" w:rsidRDefault="00256C1A" w:rsidP="00B25F96">
      <w:pPr>
        <w:autoSpaceDE w:val="0"/>
        <w:autoSpaceDN w:val="0"/>
        <w:adjustRightInd w:val="0"/>
        <w:ind w:right="540"/>
        <w:rPr>
          <w:sz w:val="23"/>
          <w:szCs w:val="23"/>
        </w:rPr>
      </w:pPr>
      <w:r w:rsidRPr="007B6C79">
        <w:rPr>
          <w:sz w:val="23"/>
          <w:szCs w:val="23"/>
        </w:rPr>
        <w:t xml:space="preserve">• </w:t>
      </w:r>
      <w:r w:rsidRPr="007B6C79">
        <w:rPr>
          <w:rFonts w:ascii="Arial" w:hAnsi="Arial" w:cs="Arial"/>
          <w:b/>
          <w:bCs/>
          <w:sz w:val="23"/>
          <w:szCs w:val="23"/>
        </w:rPr>
        <w:t>ALIMENTARE CU GAZE NATURALE</w:t>
      </w:r>
      <w:r w:rsidRPr="007B6C79">
        <w:rPr>
          <w:b/>
          <w:bCs/>
          <w:sz w:val="23"/>
          <w:szCs w:val="23"/>
        </w:rPr>
        <w:t xml:space="preserve"> </w:t>
      </w:r>
    </w:p>
    <w:p w:rsidR="00256C1A" w:rsidRPr="007B6C79" w:rsidRDefault="00256C1A" w:rsidP="004E0504">
      <w:pPr>
        <w:autoSpaceDE w:val="0"/>
        <w:autoSpaceDN w:val="0"/>
        <w:adjustRightInd w:val="0"/>
        <w:ind w:right="540"/>
        <w:rPr>
          <w:rFonts w:ascii="Arial" w:hAnsi="Arial" w:cs="Arial"/>
        </w:rPr>
      </w:pPr>
      <w:r w:rsidRPr="007B6C79">
        <w:rPr>
          <w:rFonts w:ascii="Arial" w:hAnsi="Arial" w:cs="Arial"/>
        </w:rPr>
        <w:t>In zona</w:t>
      </w:r>
      <w:r w:rsidR="002D0131" w:rsidRPr="007B6C79">
        <w:rPr>
          <w:rFonts w:ascii="Arial" w:hAnsi="Arial" w:cs="Arial"/>
        </w:rPr>
        <w:t xml:space="preserve"> </w:t>
      </w:r>
      <w:r w:rsidRPr="007B6C79">
        <w:rPr>
          <w:rFonts w:ascii="Arial" w:hAnsi="Arial" w:cs="Arial"/>
        </w:rPr>
        <w:t xml:space="preserve"> exista retea</w:t>
      </w:r>
      <w:r w:rsidR="002D0131" w:rsidRPr="007B6C79">
        <w:rPr>
          <w:rFonts w:ascii="Arial" w:hAnsi="Arial" w:cs="Arial"/>
        </w:rPr>
        <w:t xml:space="preserve"> de alimentare cu gaze naturale</w:t>
      </w:r>
      <w:r w:rsidR="009E7BD7" w:rsidRPr="007B6C79">
        <w:rPr>
          <w:rFonts w:ascii="Arial" w:hAnsi="Arial" w:cs="Arial"/>
        </w:rPr>
        <w:t>.</w:t>
      </w:r>
    </w:p>
    <w:p w:rsidR="00256C1A" w:rsidRPr="007B6C79" w:rsidRDefault="00256C1A" w:rsidP="00B25F96">
      <w:pPr>
        <w:autoSpaceDE w:val="0"/>
        <w:autoSpaceDN w:val="0"/>
        <w:adjustRightInd w:val="0"/>
        <w:ind w:right="540"/>
        <w:rPr>
          <w:sz w:val="23"/>
          <w:szCs w:val="23"/>
        </w:rPr>
      </w:pPr>
    </w:p>
    <w:p w:rsidR="00256C1A" w:rsidRPr="007B6C79" w:rsidRDefault="00256C1A" w:rsidP="00B25F96">
      <w:pPr>
        <w:autoSpaceDE w:val="0"/>
        <w:autoSpaceDN w:val="0"/>
        <w:adjustRightInd w:val="0"/>
        <w:ind w:right="540"/>
        <w:rPr>
          <w:sz w:val="23"/>
          <w:szCs w:val="23"/>
        </w:rPr>
      </w:pPr>
      <w:r w:rsidRPr="007B6C79">
        <w:rPr>
          <w:sz w:val="23"/>
          <w:szCs w:val="23"/>
        </w:rPr>
        <w:t xml:space="preserve">• </w:t>
      </w:r>
      <w:r w:rsidRPr="007B6C79">
        <w:rPr>
          <w:rFonts w:ascii="Arial" w:hAnsi="Arial" w:cs="Arial"/>
          <w:b/>
          <w:bCs/>
          <w:sz w:val="23"/>
          <w:szCs w:val="23"/>
        </w:rPr>
        <w:t>GOSPODĂRIE COMUNALA</w:t>
      </w:r>
      <w:r w:rsidRPr="007B6C79">
        <w:rPr>
          <w:b/>
          <w:bCs/>
          <w:sz w:val="23"/>
          <w:szCs w:val="23"/>
        </w:rPr>
        <w:t xml:space="preserve"> </w:t>
      </w:r>
    </w:p>
    <w:p w:rsidR="00256C1A" w:rsidRPr="007B6C79" w:rsidRDefault="00256C1A" w:rsidP="004E0504">
      <w:pPr>
        <w:ind w:right="540"/>
        <w:jc w:val="both"/>
        <w:rPr>
          <w:rFonts w:ascii="Arial" w:hAnsi="Arial" w:cs="Arial"/>
          <w:b/>
          <w:bCs/>
          <w:u w:val="single"/>
          <w:lang w:val="ro-RO"/>
        </w:rPr>
      </w:pPr>
      <w:r w:rsidRPr="007B6C79">
        <w:rPr>
          <w:rFonts w:ascii="Arial" w:hAnsi="Arial" w:cs="Arial"/>
        </w:rPr>
        <w:t>Zona este asigurata in prezent de serviciul de salubritate a</w:t>
      </w:r>
      <w:r w:rsidR="006578A9" w:rsidRPr="007B6C79">
        <w:rPr>
          <w:rFonts w:ascii="Arial" w:hAnsi="Arial" w:cs="Arial"/>
        </w:rPr>
        <w:t>l</w:t>
      </w:r>
      <w:r w:rsidRPr="007B6C79">
        <w:rPr>
          <w:rFonts w:ascii="Arial" w:hAnsi="Arial" w:cs="Arial"/>
        </w:rPr>
        <w:t xml:space="preserve"> </w:t>
      </w:r>
      <w:r w:rsidR="006578A9" w:rsidRPr="007B6C79">
        <w:rPr>
          <w:rFonts w:ascii="Arial" w:hAnsi="Arial" w:cs="Arial"/>
        </w:rPr>
        <w:t>l</w:t>
      </w:r>
      <w:r w:rsidRPr="007B6C79">
        <w:rPr>
          <w:rFonts w:ascii="Arial" w:hAnsi="Arial" w:cs="Arial"/>
        </w:rPr>
        <w:t>ocalitatii</w:t>
      </w:r>
      <w:r w:rsidR="006578A9" w:rsidRPr="007B6C79">
        <w:rPr>
          <w:rFonts w:ascii="Arial" w:hAnsi="Arial" w:cs="Arial"/>
        </w:rPr>
        <w:t>.</w:t>
      </w:r>
    </w:p>
    <w:p w:rsidR="00256C1A" w:rsidRPr="007B6C79" w:rsidRDefault="00256C1A" w:rsidP="00B25F96">
      <w:pPr>
        <w:ind w:right="540"/>
        <w:jc w:val="both"/>
        <w:rPr>
          <w:rFonts w:ascii="Arial" w:hAnsi="Arial" w:cs="Arial"/>
          <w:b/>
          <w:bCs/>
          <w:u w:val="single"/>
          <w:lang w:val="ro-RO"/>
        </w:rPr>
      </w:pPr>
    </w:p>
    <w:p w:rsidR="00256C1A" w:rsidRPr="007B6C79" w:rsidRDefault="003C732F" w:rsidP="00B25F96">
      <w:pPr>
        <w:ind w:right="540"/>
        <w:jc w:val="both"/>
        <w:rPr>
          <w:rFonts w:ascii="Arial" w:hAnsi="Arial" w:cs="Arial"/>
          <w:lang w:val="ro-RO"/>
        </w:rPr>
      </w:pPr>
      <w:r w:rsidRPr="007B6C79">
        <w:rPr>
          <w:rFonts w:ascii="Arial" w:hAnsi="Arial" w:cs="Arial"/>
          <w:b/>
          <w:bCs/>
          <w:highlight w:val="lightGray"/>
          <w:lang w:val="ro-RO"/>
        </w:rPr>
        <w:t>3.</w:t>
      </w:r>
      <w:r w:rsidR="005C7F95" w:rsidRPr="007B6C79">
        <w:rPr>
          <w:rFonts w:ascii="Arial" w:hAnsi="Arial" w:cs="Arial"/>
          <w:b/>
          <w:bCs/>
          <w:highlight w:val="lightGray"/>
          <w:lang w:val="ro-RO"/>
        </w:rPr>
        <w:t>8 Probleme de mediu</w:t>
      </w:r>
      <w:r w:rsidR="00256C1A" w:rsidRPr="007B6C79">
        <w:rPr>
          <w:rFonts w:ascii="Arial" w:hAnsi="Arial" w:cs="Arial"/>
          <w:lang w:val="ro-RO"/>
        </w:rPr>
        <w:t xml:space="preserve"> </w:t>
      </w:r>
    </w:p>
    <w:p w:rsidR="005C7F95" w:rsidRPr="007B6C79" w:rsidRDefault="005C7F95" w:rsidP="00B25F96">
      <w:pPr>
        <w:ind w:right="540"/>
        <w:jc w:val="both"/>
        <w:rPr>
          <w:rFonts w:ascii="Arial" w:hAnsi="Arial" w:cs="Arial"/>
          <w:lang w:val="ro-RO"/>
        </w:rPr>
      </w:pPr>
    </w:p>
    <w:p w:rsidR="00256C1A" w:rsidRPr="007B6C79" w:rsidRDefault="00256C1A" w:rsidP="005C7F95">
      <w:pPr>
        <w:ind w:right="540"/>
        <w:jc w:val="both"/>
        <w:rPr>
          <w:rFonts w:ascii="Arial" w:hAnsi="Arial" w:cs="Arial"/>
        </w:rPr>
      </w:pPr>
      <w:r w:rsidRPr="007B6C79">
        <w:rPr>
          <w:rFonts w:ascii="Arial" w:hAnsi="Arial" w:cs="Arial"/>
        </w:rPr>
        <w:t>Nu exista probleme de mediu, zona neavand factori de risc natural, iar valori de patrimoniu ce trebuie prezervat nu exista in zona.</w:t>
      </w:r>
    </w:p>
    <w:p w:rsidR="00256C1A" w:rsidRPr="007B6C79" w:rsidRDefault="00256C1A" w:rsidP="00B25F96">
      <w:pPr>
        <w:ind w:right="540" w:firstLine="720"/>
        <w:jc w:val="both"/>
        <w:rPr>
          <w:rFonts w:ascii="Arial" w:hAnsi="Arial" w:cs="Arial"/>
          <w:lang w:val="ro-RO"/>
        </w:rPr>
      </w:pPr>
    </w:p>
    <w:p w:rsidR="005C7F95" w:rsidRPr="007B6C79" w:rsidRDefault="003C732F" w:rsidP="00B25F96">
      <w:pPr>
        <w:ind w:right="540"/>
        <w:jc w:val="both"/>
        <w:rPr>
          <w:rFonts w:ascii="Arial" w:hAnsi="Arial" w:cs="Arial"/>
          <w:lang w:val="ro-RO"/>
        </w:rPr>
      </w:pPr>
      <w:r w:rsidRPr="007B6C79">
        <w:rPr>
          <w:rFonts w:ascii="Arial" w:hAnsi="Arial" w:cs="Arial"/>
          <w:b/>
          <w:bCs/>
          <w:highlight w:val="lightGray"/>
          <w:lang w:val="ro-RO"/>
        </w:rPr>
        <w:t>3.</w:t>
      </w:r>
      <w:r w:rsidR="005C7F95" w:rsidRPr="007B6C79">
        <w:rPr>
          <w:rFonts w:ascii="Arial" w:hAnsi="Arial" w:cs="Arial"/>
          <w:b/>
          <w:bCs/>
          <w:highlight w:val="lightGray"/>
          <w:lang w:val="ro-RO"/>
        </w:rPr>
        <w:t>9 Optiuni ale populatiei:</w:t>
      </w:r>
      <w:r w:rsidR="00256C1A" w:rsidRPr="007B6C79">
        <w:rPr>
          <w:rFonts w:ascii="Arial" w:hAnsi="Arial" w:cs="Arial"/>
          <w:lang w:val="ro-RO"/>
        </w:rPr>
        <w:t xml:space="preserve">   </w:t>
      </w:r>
    </w:p>
    <w:p w:rsidR="00256C1A" w:rsidRPr="007B6C79" w:rsidRDefault="00256C1A" w:rsidP="00B25F96">
      <w:pPr>
        <w:ind w:right="540"/>
        <w:jc w:val="both"/>
        <w:rPr>
          <w:rFonts w:ascii="Arial" w:hAnsi="Arial" w:cs="Arial"/>
          <w:lang w:val="ro-RO"/>
        </w:rPr>
      </w:pPr>
      <w:r w:rsidRPr="007B6C79">
        <w:rPr>
          <w:rFonts w:ascii="Arial" w:hAnsi="Arial" w:cs="Arial"/>
          <w:lang w:val="ro-RO"/>
        </w:rPr>
        <w:t xml:space="preserve"> </w:t>
      </w:r>
    </w:p>
    <w:p w:rsidR="00256C1A" w:rsidRPr="007B6C79" w:rsidRDefault="00256C1A" w:rsidP="005C7F95">
      <w:pPr>
        <w:ind w:right="540"/>
        <w:jc w:val="both"/>
        <w:rPr>
          <w:rFonts w:ascii="Arial" w:hAnsi="Arial" w:cs="Arial"/>
          <w:lang w:val="ro-RO"/>
        </w:rPr>
      </w:pPr>
      <w:r w:rsidRPr="007B6C79">
        <w:rPr>
          <w:rFonts w:ascii="Arial" w:hAnsi="Arial" w:cs="Arial"/>
          <w:lang w:val="ro-RO"/>
        </w:rPr>
        <w:t>Consultarea populatiei se va face prin intermediul anunturilor si dezbaterilor publice organizate de forurile abilitate, conform legii.</w:t>
      </w:r>
    </w:p>
    <w:p w:rsidR="005C7F95" w:rsidRPr="007B6C79" w:rsidRDefault="005C7F95" w:rsidP="005C7F95">
      <w:pPr>
        <w:ind w:right="540"/>
        <w:jc w:val="both"/>
        <w:rPr>
          <w:rFonts w:ascii="Arial" w:hAnsi="Arial" w:cs="Arial"/>
          <w:lang w:val="ro-RO"/>
        </w:rPr>
      </w:pPr>
    </w:p>
    <w:p w:rsidR="00256C1A" w:rsidRPr="007B6C79" w:rsidRDefault="00256C1A" w:rsidP="005C7F95">
      <w:pPr>
        <w:pStyle w:val="Default"/>
        <w:ind w:right="540"/>
        <w:rPr>
          <w:color w:val="auto"/>
        </w:rPr>
      </w:pPr>
      <w:r w:rsidRPr="007B6C79">
        <w:rPr>
          <w:color w:val="auto"/>
        </w:rPr>
        <w:t>Planul urbanistic zonal are ca principal obiectiv reglementarea profilului stradal de acces la terenurile luate in studiu.</w:t>
      </w:r>
    </w:p>
    <w:p w:rsidR="00256C1A" w:rsidRPr="007B6C79" w:rsidRDefault="00256C1A" w:rsidP="00B25F96">
      <w:pPr>
        <w:pStyle w:val="Default"/>
        <w:ind w:right="540"/>
        <w:rPr>
          <w:color w:val="auto"/>
        </w:rPr>
      </w:pPr>
    </w:p>
    <w:p w:rsidR="00256C1A" w:rsidRPr="007B6C79" w:rsidRDefault="00256C1A" w:rsidP="00B25F96">
      <w:pPr>
        <w:pStyle w:val="Default"/>
        <w:ind w:right="540"/>
        <w:rPr>
          <w:color w:val="auto"/>
        </w:rPr>
      </w:pPr>
      <w:r w:rsidRPr="007B6C79">
        <w:rPr>
          <w:color w:val="auto"/>
        </w:rPr>
        <w:t xml:space="preserve">- modificare/reglementare profil stradal existent </w:t>
      </w:r>
    </w:p>
    <w:p w:rsidR="00256C1A" w:rsidRPr="007B6C79" w:rsidRDefault="00256C1A" w:rsidP="00B25F96">
      <w:pPr>
        <w:pStyle w:val="Default"/>
        <w:ind w:right="540"/>
        <w:rPr>
          <w:color w:val="auto"/>
        </w:rPr>
      </w:pPr>
      <w:r w:rsidRPr="007B6C79">
        <w:rPr>
          <w:color w:val="auto"/>
        </w:rPr>
        <w:t xml:space="preserve">- stabilire statut juridic drum de acces, delimitat cadastral. </w:t>
      </w:r>
    </w:p>
    <w:p w:rsidR="00256C1A" w:rsidRPr="007B6C79" w:rsidRDefault="00256C1A" w:rsidP="00B25F96">
      <w:pPr>
        <w:pStyle w:val="Default"/>
        <w:ind w:right="540"/>
        <w:rPr>
          <w:color w:val="auto"/>
        </w:rPr>
      </w:pPr>
      <w:r w:rsidRPr="007B6C79">
        <w:rPr>
          <w:color w:val="auto"/>
        </w:rPr>
        <w:t>- organizarea tramei stradale de legatura cu posibilitate de formare.</w:t>
      </w:r>
    </w:p>
    <w:p w:rsidR="00256C1A" w:rsidRPr="007B6C79" w:rsidRDefault="002D0131" w:rsidP="00B25F96">
      <w:pPr>
        <w:ind w:right="540"/>
        <w:jc w:val="both"/>
        <w:rPr>
          <w:rFonts w:ascii="Arial" w:hAnsi="Arial" w:cs="Arial"/>
          <w:bCs/>
          <w:lang w:val="ro-RO"/>
        </w:rPr>
      </w:pPr>
      <w:r w:rsidRPr="007B6C79">
        <w:rPr>
          <w:rFonts w:ascii="Arial" w:hAnsi="Arial" w:cs="Arial"/>
          <w:bCs/>
          <w:lang w:val="ro-RO"/>
        </w:rPr>
        <w:t>- reglementarea loturilor nou formate</w:t>
      </w:r>
    </w:p>
    <w:p w:rsidR="005C7F95" w:rsidRPr="007B6C79" w:rsidRDefault="005C7F95" w:rsidP="00B25F96">
      <w:pPr>
        <w:ind w:right="540"/>
        <w:jc w:val="both"/>
        <w:rPr>
          <w:rFonts w:ascii="Arial" w:hAnsi="Arial" w:cs="Arial"/>
          <w:b/>
          <w:bCs/>
          <w:sz w:val="28"/>
          <w:highlight w:val="lightGray"/>
          <w:u w:val="single"/>
          <w:lang w:val="ro-RO"/>
        </w:rPr>
      </w:pPr>
    </w:p>
    <w:p w:rsidR="00256C1A" w:rsidRPr="007B6C79" w:rsidRDefault="005C7F95" w:rsidP="00B25F96">
      <w:pPr>
        <w:ind w:right="540"/>
        <w:jc w:val="both"/>
        <w:rPr>
          <w:rFonts w:ascii="Bahnschrift SemiBold" w:hAnsi="Bahnschrift SemiBold" w:cs="Arial"/>
          <w:b/>
          <w:bCs/>
          <w:sz w:val="32"/>
          <w:lang w:val="ro-RO"/>
        </w:rPr>
      </w:pPr>
      <w:r w:rsidRPr="007B6C79">
        <w:rPr>
          <w:rFonts w:ascii="Bahnschrift SemiBold" w:hAnsi="Bahnschrift SemiBold" w:cs="Arial"/>
          <w:b/>
          <w:bCs/>
          <w:sz w:val="32"/>
          <w:highlight w:val="lightGray"/>
          <w:lang w:val="ro-RO"/>
        </w:rPr>
        <w:t>CAP. 4.  PROPUNERI DE DEZVOLTARE URBANISTICA:</w:t>
      </w:r>
    </w:p>
    <w:p w:rsidR="005C7F95" w:rsidRPr="007B6C79" w:rsidRDefault="005C7F95" w:rsidP="00B25F96">
      <w:pPr>
        <w:ind w:right="540"/>
        <w:jc w:val="both"/>
        <w:rPr>
          <w:rFonts w:ascii="Arial" w:hAnsi="Arial" w:cs="Arial"/>
          <w:lang w:val="ro-RO"/>
        </w:rPr>
      </w:pPr>
    </w:p>
    <w:p w:rsidR="00E26A0D" w:rsidRPr="007B6C79" w:rsidRDefault="003C732F" w:rsidP="00B25F96">
      <w:pPr>
        <w:spacing w:line="360" w:lineRule="auto"/>
        <w:ind w:right="540"/>
        <w:rPr>
          <w:rFonts w:ascii="Arial" w:hAnsi="Arial" w:cs="Arial"/>
          <w:bCs/>
          <w:lang w:val="ro-RO"/>
        </w:rPr>
      </w:pPr>
      <w:r w:rsidRPr="007B6C79">
        <w:rPr>
          <w:rFonts w:ascii="Arial" w:hAnsi="Arial" w:cs="Arial"/>
          <w:b/>
          <w:highlight w:val="lightGray"/>
          <w:lang w:val="ro-RO"/>
        </w:rPr>
        <w:t>4</w:t>
      </w:r>
      <w:r w:rsidR="00D36A55" w:rsidRPr="007B6C79">
        <w:rPr>
          <w:rFonts w:ascii="Arial" w:hAnsi="Arial" w:cs="Arial"/>
          <w:b/>
          <w:highlight w:val="lightGray"/>
          <w:lang w:val="ro-RO"/>
        </w:rPr>
        <w:t>.1 Concluzii ale studiilor de fundamentare:</w:t>
      </w:r>
    </w:p>
    <w:p w:rsidR="00266E00" w:rsidRPr="007B6C79" w:rsidRDefault="00E26A0D" w:rsidP="00B25F96">
      <w:pPr>
        <w:spacing w:line="360" w:lineRule="auto"/>
        <w:ind w:right="540"/>
        <w:rPr>
          <w:rFonts w:ascii="Arial" w:hAnsi="Arial" w:cs="Arial"/>
          <w:lang w:val="en-US"/>
        </w:rPr>
      </w:pPr>
      <w:r w:rsidRPr="007B6C79">
        <w:rPr>
          <w:rFonts w:ascii="Arial" w:hAnsi="Arial" w:cs="Arial"/>
          <w:bCs/>
          <w:lang w:val="ro-RO"/>
        </w:rPr>
        <w:t>Nu s-au elaborat studii de fundamentare anterior sau concomitent cu prezenta lucrare.</w:t>
      </w:r>
      <w:r w:rsidR="00256C1A" w:rsidRPr="007B6C79">
        <w:rPr>
          <w:rFonts w:ascii="Arial" w:hAnsi="Arial" w:cs="Arial"/>
          <w:bCs/>
          <w:lang w:val="ro-RO"/>
        </w:rPr>
        <w:t xml:space="preserve">  </w:t>
      </w:r>
      <w:r w:rsidR="00526DFD" w:rsidRPr="007B6C79">
        <w:rPr>
          <w:rFonts w:ascii="Arial" w:hAnsi="Arial" w:cs="Arial"/>
          <w:b/>
          <w:lang w:val="fr-FR"/>
        </w:rPr>
        <w:t xml:space="preserve">   </w:t>
      </w:r>
    </w:p>
    <w:p w:rsidR="00D36A55" w:rsidRPr="007B6C79" w:rsidRDefault="003C732F" w:rsidP="00B25F96">
      <w:pPr>
        <w:spacing w:line="360" w:lineRule="auto"/>
        <w:ind w:right="540"/>
        <w:rPr>
          <w:rFonts w:ascii="Arial" w:hAnsi="Arial" w:cs="Arial"/>
          <w:b/>
          <w:lang w:val="fr-FR"/>
        </w:rPr>
      </w:pPr>
      <w:r w:rsidRPr="007B6C79">
        <w:rPr>
          <w:rFonts w:ascii="Arial" w:hAnsi="Arial" w:cs="Arial"/>
          <w:b/>
          <w:highlight w:val="lightGray"/>
          <w:lang w:val="fr-FR"/>
        </w:rPr>
        <w:t>4</w:t>
      </w:r>
      <w:r w:rsidR="00526DFD" w:rsidRPr="007B6C79">
        <w:rPr>
          <w:rFonts w:ascii="Arial" w:hAnsi="Arial" w:cs="Arial"/>
          <w:b/>
          <w:highlight w:val="lightGray"/>
          <w:lang w:val="fr-FR"/>
        </w:rPr>
        <w:t>.</w:t>
      </w:r>
      <w:r w:rsidRPr="007B6C79">
        <w:rPr>
          <w:rFonts w:ascii="Arial" w:hAnsi="Arial" w:cs="Arial"/>
          <w:b/>
          <w:highlight w:val="lightGray"/>
          <w:lang w:val="fr-FR"/>
        </w:rPr>
        <w:t>2</w:t>
      </w:r>
      <w:r w:rsidR="00526DFD" w:rsidRPr="007B6C79">
        <w:rPr>
          <w:rFonts w:ascii="Arial" w:hAnsi="Arial" w:cs="Arial"/>
          <w:b/>
          <w:highlight w:val="lightGray"/>
          <w:lang w:val="fr-FR"/>
        </w:rPr>
        <w:t xml:space="preserve"> </w:t>
      </w:r>
      <w:r w:rsidR="00D36A55" w:rsidRPr="007B6C79">
        <w:rPr>
          <w:rFonts w:ascii="Arial" w:hAnsi="Arial" w:cs="Arial"/>
          <w:b/>
          <w:highlight w:val="lightGray"/>
          <w:lang w:val="fr-FR"/>
        </w:rPr>
        <w:t>Situatia propusa</w:t>
      </w:r>
      <w:r w:rsidR="00526DFD" w:rsidRPr="007B6C79">
        <w:rPr>
          <w:rFonts w:ascii="Arial" w:hAnsi="Arial" w:cs="Arial"/>
          <w:b/>
          <w:highlight w:val="lightGray"/>
          <w:lang w:val="fr-FR"/>
        </w:rPr>
        <w:t> :</w:t>
      </w:r>
    </w:p>
    <w:p w:rsidR="001751F1" w:rsidRPr="007B6C79" w:rsidRDefault="001751F1" w:rsidP="00B25F96">
      <w:pPr>
        <w:spacing w:line="360" w:lineRule="auto"/>
        <w:ind w:right="540"/>
        <w:rPr>
          <w:b/>
          <w:lang w:val="en-US"/>
        </w:rPr>
      </w:pPr>
      <w:r w:rsidRPr="007B6C79">
        <w:rPr>
          <w:rFonts w:ascii="Arial" w:hAnsi="Arial" w:cs="Arial"/>
          <w:b/>
          <w:lang w:val="fr-FR"/>
        </w:rPr>
        <w:t>Descrierea situatiei propuse :</w:t>
      </w:r>
      <w:r w:rsidRPr="007B6C79">
        <w:rPr>
          <w:b/>
          <w:lang w:val="en-US"/>
        </w:rPr>
        <w:tab/>
      </w:r>
    </w:p>
    <w:p w:rsidR="009E7BD7" w:rsidRPr="007B6C79" w:rsidRDefault="009E7BD7" w:rsidP="009E7BD7">
      <w:pPr>
        <w:spacing w:line="360" w:lineRule="auto"/>
        <w:ind w:right="540"/>
        <w:jc w:val="center"/>
        <w:rPr>
          <w:b/>
          <w:sz w:val="28"/>
          <w:lang w:val="en-US"/>
        </w:rPr>
      </w:pPr>
      <w:r w:rsidRPr="007B6C79">
        <w:rPr>
          <w:b/>
          <w:sz w:val="28"/>
          <w:lang w:val="en-US"/>
        </w:rPr>
        <w:t>-ZON</w:t>
      </w:r>
      <w:r w:rsidR="007B6C79" w:rsidRPr="007B6C79">
        <w:rPr>
          <w:b/>
          <w:sz w:val="28"/>
          <w:lang w:val="en-US"/>
        </w:rPr>
        <w:t>A INDUSTRIE ,DEPOZITARE LOGISTICA</w:t>
      </w:r>
      <w:r w:rsidRPr="007B6C79">
        <w:rPr>
          <w:b/>
          <w:sz w:val="28"/>
          <w:lang w:val="en-US"/>
        </w:rPr>
        <w:t>-</w:t>
      </w:r>
    </w:p>
    <w:p w:rsidR="007B6C79" w:rsidRPr="007B6C79" w:rsidRDefault="007B6C79" w:rsidP="007B6C79">
      <w:pPr>
        <w:suppressAutoHyphens w:val="0"/>
        <w:autoSpaceDE w:val="0"/>
        <w:autoSpaceDN w:val="0"/>
        <w:adjustRightInd w:val="0"/>
        <w:rPr>
          <w:rFonts w:ascii="Agency FB" w:hAnsi="Agency FB" w:cs="Agency FB"/>
          <w:b/>
          <w:bCs/>
          <w:i/>
          <w:iCs/>
          <w:szCs w:val="40"/>
          <w:u w:val="single"/>
          <w:lang w:val="en-US" w:eastAsia="en-US"/>
        </w:rPr>
      </w:pPr>
      <w:r w:rsidRPr="007B6C79">
        <w:rPr>
          <w:rFonts w:ascii="Agency FB" w:hAnsi="Agency FB" w:cs="Agency FB"/>
          <w:b/>
          <w:bCs/>
          <w:i/>
          <w:iCs/>
          <w:szCs w:val="40"/>
          <w:u w:val="single"/>
          <w:lang w:val="en-US" w:eastAsia="en-US"/>
        </w:rPr>
        <w:t>UTILIZARI ADMISE:</w:t>
      </w:r>
    </w:p>
    <w:p w:rsidR="007B6C79" w:rsidRPr="007B6C79" w:rsidRDefault="007B6C79" w:rsidP="007B6C79">
      <w:pPr>
        <w:suppressAutoHyphens w:val="0"/>
        <w:autoSpaceDE w:val="0"/>
        <w:autoSpaceDN w:val="0"/>
        <w:adjustRightInd w:val="0"/>
        <w:rPr>
          <w:rFonts w:ascii="Agency FB" w:hAnsi="Agency FB" w:cs="Agency FB"/>
          <w:b/>
          <w:bCs/>
          <w:i/>
          <w:iCs/>
          <w:szCs w:val="40"/>
          <w:u w:val="single"/>
          <w:lang w:val="en-US" w:eastAsia="en-US"/>
        </w:rPr>
      </w:pPr>
      <w:r w:rsidRPr="007B6C79">
        <w:rPr>
          <w:rFonts w:ascii="Agency FB" w:hAnsi="Agency FB" w:cs="Agency FB"/>
          <w:b/>
          <w:bCs/>
          <w:i/>
          <w:iCs/>
          <w:szCs w:val="40"/>
          <w:u w:val="single"/>
          <w:lang w:val="en-US" w:eastAsia="en-US"/>
        </w:rPr>
        <w:t>INDUSTRIE:</w:t>
      </w:r>
    </w:p>
    <w:p w:rsidR="007B6C79" w:rsidRPr="007B6C79" w:rsidRDefault="007B6C79" w:rsidP="007B6C79">
      <w:pPr>
        <w:suppressAutoHyphens w:val="0"/>
        <w:autoSpaceDE w:val="0"/>
        <w:autoSpaceDN w:val="0"/>
        <w:adjustRightInd w:val="0"/>
        <w:rPr>
          <w:rFonts w:ascii="Arial" w:hAnsi="Arial" w:cs="Arial"/>
          <w:b/>
          <w:bCs/>
          <w:sz w:val="22"/>
          <w:szCs w:val="34"/>
          <w:lang w:val="en-US" w:eastAsia="en-US"/>
        </w:rPr>
      </w:pPr>
      <w:r w:rsidRPr="007B6C79">
        <w:rPr>
          <w:rFonts w:ascii="Arial" w:hAnsi="Arial" w:cs="Arial"/>
          <w:b/>
          <w:bCs/>
          <w:sz w:val="22"/>
          <w:szCs w:val="34"/>
          <w:lang w:val="en-US" w:eastAsia="en-US"/>
        </w:rPr>
        <w:t>Functiuni industriale si de depozitare.</w:t>
      </w:r>
    </w:p>
    <w:p w:rsidR="007B6C79" w:rsidRPr="007B6C79" w:rsidRDefault="007B6C79" w:rsidP="007B6C79">
      <w:pPr>
        <w:suppressAutoHyphens w:val="0"/>
        <w:autoSpaceDE w:val="0"/>
        <w:autoSpaceDN w:val="0"/>
        <w:adjustRightInd w:val="0"/>
        <w:rPr>
          <w:rFonts w:ascii="Arial" w:hAnsi="Arial" w:cs="Arial"/>
          <w:b/>
          <w:bCs/>
          <w:sz w:val="22"/>
          <w:szCs w:val="34"/>
          <w:lang w:val="en-US" w:eastAsia="en-US"/>
        </w:rPr>
      </w:pPr>
      <w:r w:rsidRPr="007B6C79">
        <w:rPr>
          <w:rFonts w:ascii="Arial" w:hAnsi="Arial" w:cs="Arial"/>
          <w:b/>
          <w:bCs/>
          <w:sz w:val="22"/>
          <w:szCs w:val="34"/>
          <w:lang w:val="en-US" w:eastAsia="en-US"/>
        </w:rPr>
        <w:t>Functiuni de servicii industriale si servicii tehnice.</w:t>
      </w:r>
    </w:p>
    <w:p w:rsidR="007B6C79" w:rsidRPr="007B6C79" w:rsidRDefault="007B6C79" w:rsidP="007B6C79">
      <w:pPr>
        <w:suppressAutoHyphens w:val="0"/>
        <w:autoSpaceDE w:val="0"/>
        <w:autoSpaceDN w:val="0"/>
        <w:adjustRightInd w:val="0"/>
        <w:rPr>
          <w:rFonts w:ascii="Arial" w:hAnsi="Arial" w:cs="Arial"/>
          <w:b/>
          <w:bCs/>
          <w:sz w:val="22"/>
          <w:szCs w:val="34"/>
          <w:lang w:val="en-US" w:eastAsia="en-US"/>
        </w:rPr>
      </w:pPr>
      <w:r w:rsidRPr="007B6C79">
        <w:rPr>
          <w:rFonts w:ascii="Arial" w:hAnsi="Arial" w:cs="Arial"/>
          <w:b/>
          <w:bCs/>
          <w:sz w:val="22"/>
          <w:szCs w:val="34"/>
          <w:lang w:val="en-US" w:eastAsia="en-US"/>
        </w:rPr>
        <w:t>Functiuni aferente infrastructurii de transport.</w:t>
      </w:r>
    </w:p>
    <w:p w:rsidR="007B6C79" w:rsidRPr="007B6C79" w:rsidRDefault="007B6C79" w:rsidP="007B6C79">
      <w:pPr>
        <w:suppressAutoHyphens w:val="0"/>
        <w:autoSpaceDE w:val="0"/>
        <w:autoSpaceDN w:val="0"/>
        <w:adjustRightInd w:val="0"/>
        <w:rPr>
          <w:rFonts w:ascii="Arial" w:hAnsi="Arial" w:cs="Arial"/>
          <w:sz w:val="22"/>
          <w:szCs w:val="34"/>
          <w:lang w:val="en-US" w:eastAsia="en-US"/>
        </w:rPr>
      </w:pPr>
      <w:r w:rsidRPr="007B6C79">
        <w:rPr>
          <w:rFonts w:ascii="Arial" w:hAnsi="Arial" w:cs="Arial"/>
          <w:b/>
          <w:bCs/>
          <w:sz w:val="22"/>
          <w:szCs w:val="34"/>
          <w:lang w:val="en-US" w:eastAsia="en-US"/>
        </w:rPr>
        <w:t>Exemplificare:</w:t>
      </w:r>
      <w:r w:rsidRPr="007B6C79">
        <w:rPr>
          <w:rFonts w:ascii="Arial" w:hAnsi="Arial" w:cs="Arial"/>
          <w:sz w:val="22"/>
          <w:szCs w:val="34"/>
          <w:lang w:val="en-US" w:eastAsia="en-US"/>
        </w:rPr>
        <w:t xml:space="preserve"> comert en-gros, comert cu materiale de constructii;productie; depozitarea ,logistice, distributie si desfacere; parc de activitati; service auto, spalatorie auto , vopsitorie auto, tinichigerie auto, statie de carburanti si servicii. </w:t>
      </w:r>
    </w:p>
    <w:p w:rsidR="007B6C79" w:rsidRPr="007B6C79" w:rsidRDefault="007B6C79" w:rsidP="007B6C79">
      <w:pPr>
        <w:suppressAutoHyphens w:val="0"/>
        <w:autoSpaceDE w:val="0"/>
        <w:autoSpaceDN w:val="0"/>
        <w:adjustRightInd w:val="0"/>
        <w:rPr>
          <w:rFonts w:ascii="Agency FB" w:hAnsi="Agency FB" w:cs="Agency FB"/>
          <w:b/>
          <w:bCs/>
          <w:i/>
          <w:iCs/>
          <w:szCs w:val="40"/>
          <w:u w:val="single"/>
          <w:lang w:val="en-US" w:eastAsia="en-US"/>
        </w:rPr>
      </w:pPr>
      <w:r w:rsidRPr="007B6C79">
        <w:rPr>
          <w:rFonts w:ascii="Agency FB" w:hAnsi="Agency FB" w:cs="Agency FB"/>
          <w:b/>
          <w:bCs/>
          <w:i/>
          <w:iCs/>
          <w:szCs w:val="40"/>
          <w:u w:val="single"/>
          <w:lang w:val="en-US" w:eastAsia="en-US"/>
        </w:rPr>
        <w:t>FUNCTIUNI COMPLEMENTARE INDUSTRIEI:</w:t>
      </w:r>
    </w:p>
    <w:p w:rsidR="007B6C79" w:rsidRPr="007B6C79" w:rsidRDefault="007B6C79" w:rsidP="007B6C79">
      <w:pPr>
        <w:suppressAutoHyphens w:val="0"/>
        <w:autoSpaceDE w:val="0"/>
        <w:autoSpaceDN w:val="0"/>
        <w:adjustRightInd w:val="0"/>
        <w:rPr>
          <w:rFonts w:ascii="Arial" w:hAnsi="Arial" w:cs="Arial"/>
          <w:sz w:val="22"/>
          <w:szCs w:val="34"/>
          <w:lang w:val="en-US" w:eastAsia="en-US"/>
        </w:rPr>
      </w:pPr>
      <w:r w:rsidRPr="007B6C79">
        <w:rPr>
          <w:rFonts w:ascii="Arial" w:hAnsi="Arial" w:cs="Arial"/>
          <w:b/>
          <w:bCs/>
          <w:i/>
          <w:iCs/>
          <w:sz w:val="22"/>
          <w:szCs w:val="34"/>
          <w:u w:val="single"/>
          <w:lang w:val="en-US" w:eastAsia="en-US"/>
        </w:rPr>
        <w:t>Locuinte de serviciu</w:t>
      </w:r>
      <w:r w:rsidRPr="007B6C79">
        <w:rPr>
          <w:rFonts w:ascii="Arial" w:hAnsi="Arial" w:cs="Arial"/>
          <w:i/>
          <w:iCs/>
          <w:sz w:val="22"/>
          <w:szCs w:val="34"/>
          <w:u w:val="single"/>
          <w:lang w:val="en-US" w:eastAsia="en-US"/>
        </w:rPr>
        <w:t>:</w:t>
      </w:r>
      <w:r w:rsidRPr="007B6C79">
        <w:rPr>
          <w:rFonts w:ascii="Arial" w:hAnsi="Arial" w:cs="Arial"/>
          <w:i/>
          <w:iCs/>
          <w:sz w:val="22"/>
          <w:szCs w:val="34"/>
          <w:lang w:val="en-US" w:eastAsia="en-US"/>
        </w:rPr>
        <w:t xml:space="preserve"> </w:t>
      </w:r>
      <w:r w:rsidRPr="007B6C79">
        <w:rPr>
          <w:rFonts w:ascii="Arial" w:hAnsi="Arial" w:cs="Arial"/>
          <w:sz w:val="22"/>
          <w:szCs w:val="34"/>
          <w:lang w:val="en-US" w:eastAsia="en-US"/>
        </w:rPr>
        <w:t>cu respectarea definitiei acestora conform Legii 114/1996 sau unitati de cazare temporara, in regim hotelier.Suprafata acestora nu va depasii 10% din suprafata desfasurata supraterana totala la nivel de parcela, sau zona industriala pe care o deserveste.</w:t>
      </w:r>
    </w:p>
    <w:p w:rsidR="007B6C79" w:rsidRPr="007B6C79" w:rsidRDefault="007B6C79" w:rsidP="007B6C79">
      <w:pPr>
        <w:suppressAutoHyphens w:val="0"/>
        <w:autoSpaceDE w:val="0"/>
        <w:autoSpaceDN w:val="0"/>
        <w:adjustRightInd w:val="0"/>
        <w:rPr>
          <w:rFonts w:ascii="Arial" w:hAnsi="Arial" w:cs="Arial"/>
          <w:sz w:val="22"/>
          <w:szCs w:val="34"/>
          <w:lang w:val="en-US" w:eastAsia="en-US"/>
        </w:rPr>
      </w:pPr>
      <w:r w:rsidRPr="007B6C79">
        <w:rPr>
          <w:rFonts w:ascii="Arial" w:hAnsi="Arial" w:cs="Arial"/>
          <w:b/>
          <w:bCs/>
          <w:i/>
          <w:iCs/>
          <w:sz w:val="22"/>
          <w:szCs w:val="34"/>
          <w:u w:val="single"/>
          <w:lang w:val="en-US" w:eastAsia="en-US"/>
        </w:rPr>
        <w:t>Servicii cu acces public:</w:t>
      </w:r>
      <w:r w:rsidRPr="007B6C79">
        <w:rPr>
          <w:rFonts w:ascii="Arial" w:hAnsi="Arial" w:cs="Arial"/>
          <w:b/>
          <w:bCs/>
          <w:sz w:val="22"/>
          <w:szCs w:val="34"/>
          <w:lang w:val="en-US" w:eastAsia="en-US"/>
        </w:rPr>
        <w:t xml:space="preserve"> </w:t>
      </w:r>
      <w:r w:rsidRPr="007B6C79">
        <w:rPr>
          <w:rFonts w:ascii="Arial" w:hAnsi="Arial" w:cs="Arial"/>
          <w:sz w:val="22"/>
          <w:szCs w:val="34"/>
          <w:lang w:val="en-US" w:eastAsia="en-US"/>
        </w:rPr>
        <w:t>unitati de alimenatatie publica, care deservesc doar unitatile industriale din zona. Garaje publice sau private supraterane in cladiri dedicate. Elemente aferente infrastructurii tehnico-edilitare, cu conditia amplasarii acestora in subteran sau in interiorul parcelelor cu functiunea de industrie.</w:t>
      </w:r>
    </w:p>
    <w:p w:rsidR="007B6C79" w:rsidRPr="007B6C79" w:rsidRDefault="007B6C79" w:rsidP="007B6C79">
      <w:pPr>
        <w:suppressAutoHyphens w:val="0"/>
        <w:autoSpaceDE w:val="0"/>
        <w:autoSpaceDN w:val="0"/>
        <w:adjustRightInd w:val="0"/>
        <w:rPr>
          <w:rFonts w:ascii="Agency FB" w:hAnsi="Agency FB" w:cs="Agency FB"/>
          <w:b/>
          <w:bCs/>
          <w:i/>
          <w:iCs/>
          <w:szCs w:val="40"/>
          <w:u w:val="single"/>
          <w:lang w:val="en-US" w:eastAsia="en-US"/>
        </w:rPr>
      </w:pPr>
      <w:r w:rsidRPr="007B6C79">
        <w:rPr>
          <w:rFonts w:ascii="Agency FB" w:hAnsi="Agency FB" w:cs="Agency FB"/>
          <w:b/>
          <w:bCs/>
          <w:i/>
          <w:iCs/>
          <w:szCs w:val="40"/>
          <w:u w:val="single"/>
          <w:lang w:val="en-US" w:eastAsia="en-US"/>
        </w:rPr>
        <w:t>CONDITIONARI PENTRU FUNCTIUNILE COMPLEMENTARE INDUSTRIEI:</w:t>
      </w:r>
    </w:p>
    <w:p w:rsidR="007B6C79" w:rsidRPr="007B6C79" w:rsidRDefault="007B6C79" w:rsidP="007B6C79">
      <w:pPr>
        <w:suppressAutoHyphens w:val="0"/>
        <w:autoSpaceDE w:val="0"/>
        <w:autoSpaceDN w:val="0"/>
        <w:adjustRightInd w:val="0"/>
        <w:rPr>
          <w:rFonts w:ascii="Arial" w:hAnsi="Arial" w:cs="Arial"/>
          <w:sz w:val="22"/>
          <w:szCs w:val="34"/>
          <w:lang w:val="en-US" w:eastAsia="en-US"/>
        </w:rPr>
      </w:pPr>
      <w:r w:rsidRPr="007B6C79">
        <w:rPr>
          <w:rFonts w:ascii="Arial" w:hAnsi="Arial" w:cs="Arial"/>
          <w:sz w:val="22"/>
          <w:szCs w:val="34"/>
          <w:lang w:val="en-US" w:eastAsia="en-US"/>
        </w:rPr>
        <w:t xml:space="preserve">(a) să se adreseze preponderent utilizatorilor zonei cu activitate industriala; </w:t>
      </w:r>
    </w:p>
    <w:p w:rsidR="007B6C79" w:rsidRPr="007B6C79" w:rsidRDefault="007B6C79" w:rsidP="007B6C79">
      <w:pPr>
        <w:suppressAutoHyphens w:val="0"/>
        <w:autoSpaceDE w:val="0"/>
        <w:autoSpaceDN w:val="0"/>
        <w:adjustRightInd w:val="0"/>
        <w:rPr>
          <w:rFonts w:ascii="Arial" w:hAnsi="Arial" w:cs="Arial"/>
          <w:sz w:val="22"/>
          <w:szCs w:val="34"/>
          <w:lang w:val="en-US" w:eastAsia="en-US"/>
        </w:rPr>
      </w:pPr>
      <w:r w:rsidRPr="007B6C79">
        <w:rPr>
          <w:rFonts w:ascii="Arial" w:hAnsi="Arial" w:cs="Arial"/>
          <w:sz w:val="22"/>
          <w:szCs w:val="34"/>
          <w:lang w:val="en-US" w:eastAsia="en-US"/>
        </w:rPr>
        <w:t xml:space="preserve">(b) suprafaţa utilă ocupată de acestea să nu depăşească 10% din suprafata desfasurata supraterana totala la nivel de parcela; </w:t>
      </w:r>
    </w:p>
    <w:p w:rsidR="007B6C79" w:rsidRPr="007B6C79" w:rsidRDefault="007B6C79" w:rsidP="007B6C79">
      <w:pPr>
        <w:suppressAutoHyphens w:val="0"/>
        <w:autoSpaceDE w:val="0"/>
        <w:autoSpaceDN w:val="0"/>
        <w:adjustRightInd w:val="0"/>
        <w:rPr>
          <w:rFonts w:ascii="Arial" w:hAnsi="Arial" w:cs="Arial"/>
          <w:sz w:val="22"/>
          <w:szCs w:val="34"/>
          <w:lang w:val="en-US" w:eastAsia="en-US"/>
        </w:rPr>
      </w:pPr>
      <w:r w:rsidRPr="007B6C79">
        <w:rPr>
          <w:rFonts w:ascii="Arial" w:hAnsi="Arial" w:cs="Arial"/>
          <w:sz w:val="22"/>
          <w:szCs w:val="34"/>
          <w:lang w:val="en-US" w:eastAsia="en-US"/>
        </w:rPr>
        <w:t xml:space="preserve">(c) activitatea (inclusiv depozitarea) să se desfăşoare numai în interiorul clădirii; </w:t>
      </w:r>
    </w:p>
    <w:p w:rsidR="007B6C79" w:rsidRPr="007B6C79" w:rsidRDefault="007B6C79" w:rsidP="007B6C79">
      <w:pPr>
        <w:suppressAutoHyphens w:val="0"/>
        <w:autoSpaceDE w:val="0"/>
        <w:autoSpaceDN w:val="0"/>
        <w:adjustRightInd w:val="0"/>
        <w:rPr>
          <w:rFonts w:ascii="Arial Narrow" w:hAnsi="Arial Narrow" w:cs="Arial Narrow"/>
          <w:b/>
          <w:bCs/>
          <w:i/>
          <w:iCs/>
          <w:szCs w:val="38"/>
          <w:lang w:val="en-US" w:eastAsia="en-US"/>
        </w:rPr>
      </w:pPr>
      <w:r w:rsidRPr="007B6C79">
        <w:rPr>
          <w:rFonts w:ascii="Arial Narrow" w:hAnsi="Arial Narrow" w:cs="Arial Narrow"/>
          <w:i/>
          <w:iCs/>
          <w:szCs w:val="38"/>
          <w:lang w:val="en-US" w:eastAsia="en-US"/>
        </w:rPr>
        <w:t xml:space="preserve">REGLEMENTARI PENTRU PARCELELE DIN </w:t>
      </w:r>
      <w:r w:rsidRPr="007B6C79">
        <w:rPr>
          <w:rFonts w:ascii="Arial Narrow" w:hAnsi="Arial Narrow" w:cs="Arial Narrow"/>
          <w:b/>
          <w:bCs/>
          <w:i/>
          <w:iCs/>
          <w:szCs w:val="38"/>
          <w:lang w:val="en-US" w:eastAsia="en-US"/>
        </w:rPr>
        <w:t>(Zona industrie, depozitare si logistica):</w:t>
      </w:r>
    </w:p>
    <w:p w:rsidR="007B6C79" w:rsidRPr="007B6C79" w:rsidRDefault="007B6C79" w:rsidP="007B6C79">
      <w:pPr>
        <w:suppressAutoHyphens w:val="0"/>
        <w:autoSpaceDE w:val="0"/>
        <w:autoSpaceDN w:val="0"/>
        <w:adjustRightInd w:val="0"/>
        <w:rPr>
          <w:rFonts w:ascii="Arial Narrow" w:hAnsi="Arial Narrow" w:cs="Arial Narrow"/>
          <w:b/>
          <w:bCs/>
          <w:i/>
          <w:iCs/>
          <w:szCs w:val="38"/>
          <w:lang w:val="en-US" w:eastAsia="en-US"/>
        </w:rPr>
      </w:pPr>
      <w:r w:rsidRPr="007B6C79">
        <w:rPr>
          <w:rFonts w:ascii="Arial Narrow" w:hAnsi="Arial Narrow" w:cs="Arial Narrow"/>
          <w:b/>
          <w:bCs/>
          <w:i/>
          <w:iCs/>
          <w:szCs w:val="38"/>
          <w:lang w:val="en-US" w:eastAsia="en-US"/>
        </w:rPr>
        <w:t>Nota: Limitele de implantare sunt in raport cu punctele cardinale si sunt exprimate fata de limitele cadastrale ale incintei cu Nr.CAD.57997.- SC VERNICOLOR SA.</w:t>
      </w:r>
    </w:p>
    <w:p w:rsidR="007B6C79" w:rsidRPr="007B6C79" w:rsidRDefault="007B6C79" w:rsidP="007B6C79">
      <w:pPr>
        <w:suppressAutoHyphens w:val="0"/>
        <w:autoSpaceDE w:val="0"/>
        <w:autoSpaceDN w:val="0"/>
        <w:adjustRightInd w:val="0"/>
        <w:rPr>
          <w:rFonts w:ascii="Agency FB" w:hAnsi="Agency FB" w:cs="Agency FB"/>
          <w:b/>
          <w:bCs/>
          <w:i/>
          <w:iCs/>
          <w:szCs w:val="40"/>
          <w:u w:val="single"/>
          <w:lang w:val="en-US" w:eastAsia="en-US"/>
        </w:rPr>
      </w:pPr>
      <w:r w:rsidRPr="007B6C79">
        <w:rPr>
          <w:rFonts w:ascii="Agency FB" w:hAnsi="Agency FB" w:cs="Agency FB"/>
          <w:b/>
          <w:bCs/>
          <w:i/>
          <w:iCs/>
          <w:szCs w:val="40"/>
          <w:u w:val="single"/>
          <w:lang w:val="en-US" w:eastAsia="en-US"/>
        </w:rPr>
        <w:t>LIMITA DE IMPLANTARE CONSTRUCTII PROPUSA: (pentru constructii noi)</w:t>
      </w:r>
    </w:p>
    <w:p w:rsidR="007B6C79" w:rsidRPr="007B6C79" w:rsidRDefault="007B6C79" w:rsidP="007B6C79">
      <w:pPr>
        <w:suppressAutoHyphens w:val="0"/>
        <w:autoSpaceDE w:val="0"/>
        <w:autoSpaceDN w:val="0"/>
        <w:adjustRightInd w:val="0"/>
        <w:rPr>
          <w:rFonts w:ascii="Agency FB" w:hAnsi="Agency FB" w:cs="Agency FB"/>
          <w:b/>
          <w:bCs/>
          <w:szCs w:val="40"/>
          <w:lang w:val="en-US" w:eastAsia="en-US"/>
        </w:rPr>
      </w:pPr>
      <w:r w:rsidRPr="007B6C79">
        <w:rPr>
          <w:rFonts w:ascii="Agency FB" w:hAnsi="Agency FB" w:cs="Agency FB"/>
          <w:b/>
          <w:bCs/>
          <w:szCs w:val="40"/>
          <w:lang w:val="en-US" w:eastAsia="en-US"/>
        </w:rPr>
        <w:t>-NORD: LA ALINIAMENTUL STRAZII</w:t>
      </w:r>
    </w:p>
    <w:p w:rsidR="007B6C79" w:rsidRPr="007B6C79" w:rsidRDefault="007B6C79" w:rsidP="007B6C79">
      <w:pPr>
        <w:suppressAutoHyphens w:val="0"/>
        <w:autoSpaceDE w:val="0"/>
        <w:autoSpaceDN w:val="0"/>
        <w:adjustRightInd w:val="0"/>
        <w:rPr>
          <w:rFonts w:ascii="Agency FB" w:hAnsi="Agency FB" w:cs="Agency FB"/>
          <w:b/>
          <w:bCs/>
          <w:szCs w:val="40"/>
          <w:lang w:val="en-US" w:eastAsia="en-US"/>
        </w:rPr>
      </w:pPr>
      <w:r w:rsidRPr="007B6C79">
        <w:rPr>
          <w:rFonts w:ascii="Agency FB" w:hAnsi="Agency FB" w:cs="Agency FB"/>
          <w:b/>
          <w:bCs/>
          <w:szCs w:val="40"/>
          <w:lang w:val="en-US" w:eastAsia="en-US"/>
        </w:rPr>
        <w:t>-EST: MIN -6M</w:t>
      </w:r>
    </w:p>
    <w:p w:rsidR="007B6C79" w:rsidRPr="007B6C79" w:rsidRDefault="007B6C79" w:rsidP="007B6C79">
      <w:pPr>
        <w:suppressAutoHyphens w:val="0"/>
        <w:autoSpaceDE w:val="0"/>
        <w:autoSpaceDN w:val="0"/>
        <w:adjustRightInd w:val="0"/>
        <w:rPr>
          <w:rFonts w:ascii="Agency FB" w:hAnsi="Agency FB" w:cs="Agency FB"/>
          <w:b/>
          <w:bCs/>
          <w:szCs w:val="40"/>
          <w:lang w:val="en-US" w:eastAsia="en-US"/>
        </w:rPr>
      </w:pPr>
      <w:r w:rsidRPr="007B6C79">
        <w:rPr>
          <w:rFonts w:ascii="Agency FB" w:hAnsi="Agency FB" w:cs="Agency FB"/>
          <w:b/>
          <w:bCs/>
          <w:szCs w:val="40"/>
          <w:lang w:val="en-US" w:eastAsia="en-US"/>
        </w:rPr>
        <w:t>-SUD: MINIM-6M</w:t>
      </w:r>
    </w:p>
    <w:p w:rsidR="007B6C79" w:rsidRPr="007B6C79" w:rsidRDefault="007B6C79" w:rsidP="007B6C79">
      <w:pPr>
        <w:suppressAutoHyphens w:val="0"/>
        <w:autoSpaceDE w:val="0"/>
        <w:autoSpaceDN w:val="0"/>
        <w:adjustRightInd w:val="0"/>
        <w:rPr>
          <w:rFonts w:ascii="Agency FB" w:hAnsi="Agency FB" w:cs="Agency FB"/>
          <w:b/>
          <w:bCs/>
          <w:szCs w:val="40"/>
          <w:lang w:val="en-US" w:eastAsia="en-US"/>
        </w:rPr>
      </w:pPr>
      <w:r w:rsidRPr="007B6C79">
        <w:rPr>
          <w:rFonts w:ascii="Agency FB" w:hAnsi="Agency FB" w:cs="Agency FB"/>
          <w:b/>
          <w:bCs/>
          <w:szCs w:val="40"/>
          <w:lang w:val="en-US" w:eastAsia="en-US"/>
        </w:rPr>
        <w:t>-VEST: MINIM-6M</w:t>
      </w:r>
    </w:p>
    <w:p w:rsidR="007B6C79" w:rsidRPr="007B6C79" w:rsidRDefault="007B6C79" w:rsidP="007B6C79">
      <w:pPr>
        <w:suppressAutoHyphens w:val="0"/>
        <w:autoSpaceDE w:val="0"/>
        <w:autoSpaceDN w:val="0"/>
        <w:adjustRightInd w:val="0"/>
        <w:rPr>
          <w:rFonts w:ascii="Arial" w:hAnsi="Arial" w:cs="Arial"/>
          <w:sz w:val="14"/>
          <w:szCs w:val="34"/>
          <w:lang w:val="en-US" w:eastAsia="en-US"/>
        </w:rPr>
      </w:pPr>
      <w:r w:rsidRPr="007B6C79">
        <w:rPr>
          <w:rFonts w:ascii="Agency FB" w:hAnsi="Agency FB" w:cs="Agency FB"/>
          <w:b/>
          <w:bCs/>
          <w:szCs w:val="40"/>
          <w:lang w:val="en-US" w:eastAsia="en-US"/>
        </w:rPr>
        <w:t>-IN CAZUL COEXISTENTEI PE ACEEASI PARCELA A DOUA CORPURI DE CLADIRE ,INTRE FATADELE ACESTORA SE VA ASIGURA O DISTANTA MINIMA EGALA CU 2 TREIMI DIN INALTIMEA CELEI MAI INALTE, DAR NU MAI PUTIN DE 6M.</w:t>
      </w:r>
    </w:p>
    <w:p w:rsidR="007B6C79" w:rsidRPr="007B6C79" w:rsidRDefault="007B6C79" w:rsidP="007B6C79">
      <w:pPr>
        <w:suppressAutoHyphens w:val="0"/>
        <w:autoSpaceDE w:val="0"/>
        <w:autoSpaceDN w:val="0"/>
        <w:adjustRightInd w:val="0"/>
        <w:rPr>
          <w:rFonts w:ascii="Agency FB" w:hAnsi="Agency FB" w:cs="Agency FB"/>
          <w:szCs w:val="17"/>
          <w:lang w:val="en-US" w:eastAsia="en-US"/>
        </w:rPr>
      </w:pPr>
      <w:r w:rsidRPr="007B6C79">
        <w:rPr>
          <w:rFonts w:ascii="Agency FB" w:hAnsi="Agency FB" w:cs="Agency FB"/>
          <w:szCs w:val="17"/>
          <w:lang w:val="en-US" w:eastAsia="en-US"/>
        </w:rPr>
        <w:t>Se vor respecta prevederile normelor tehnici si legislatiei specifice privind securitatea la incendiu , precum si cele ale normelor tehnice ce definesc fluxul tehnologic specific desfasurarii activitatii de baza.</w:t>
      </w:r>
    </w:p>
    <w:p w:rsidR="007B6C79" w:rsidRPr="007B6C79" w:rsidRDefault="007B6C79" w:rsidP="007B6C79">
      <w:pPr>
        <w:suppressAutoHyphens w:val="0"/>
        <w:autoSpaceDE w:val="0"/>
        <w:autoSpaceDN w:val="0"/>
        <w:adjustRightInd w:val="0"/>
        <w:rPr>
          <w:rFonts w:ascii="Agency FB" w:hAnsi="Agency FB" w:cs="Agency FB"/>
          <w:b/>
          <w:bCs/>
          <w:i/>
          <w:iCs/>
          <w:szCs w:val="17"/>
          <w:u w:val="single"/>
          <w:lang w:val="en-US" w:eastAsia="en-US"/>
        </w:rPr>
      </w:pPr>
      <w:r w:rsidRPr="007B6C79">
        <w:rPr>
          <w:rFonts w:ascii="Agency FB" w:hAnsi="Agency FB" w:cs="Agency FB"/>
          <w:b/>
          <w:bCs/>
          <w:i/>
          <w:iCs/>
          <w:szCs w:val="17"/>
          <w:u w:val="single"/>
          <w:lang w:val="en-US" w:eastAsia="en-US"/>
        </w:rPr>
        <w:t>LIMITA DE IMPLANTARE CONSTRUCTII PROPUSA: (extindere constructii existente)</w:t>
      </w:r>
    </w:p>
    <w:p w:rsidR="007B6C79" w:rsidRPr="007B6C79" w:rsidRDefault="007B6C79" w:rsidP="007B6C79">
      <w:pPr>
        <w:suppressAutoHyphens w:val="0"/>
        <w:autoSpaceDE w:val="0"/>
        <w:autoSpaceDN w:val="0"/>
        <w:adjustRightInd w:val="0"/>
        <w:rPr>
          <w:rFonts w:ascii="Agency FB" w:hAnsi="Agency FB" w:cs="Agency FB"/>
          <w:b/>
          <w:bCs/>
          <w:szCs w:val="17"/>
          <w:lang w:val="en-US" w:eastAsia="en-US"/>
        </w:rPr>
      </w:pPr>
      <w:r w:rsidRPr="007B6C79">
        <w:rPr>
          <w:rFonts w:ascii="Agency FB" w:hAnsi="Agency FB" w:cs="Agency FB"/>
          <w:b/>
          <w:bCs/>
          <w:szCs w:val="17"/>
          <w:lang w:val="en-US" w:eastAsia="en-US"/>
        </w:rPr>
        <w:t>-NORD: LA ALINIAMENTUL STRAZII</w:t>
      </w:r>
    </w:p>
    <w:p w:rsidR="007B6C79" w:rsidRPr="007B6C79" w:rsidRDefault="007B6C79" w:rsidP="007B6C79">
      <w:pPr>
        <w:suppressAutoHyphens w:val="0"/>
        <w:autoSpaceDE w:val="0"/>
        <w:autoSpaceDN w:val="0"/>
        <w:adjustRightInd w:val="0"/>
        <w:rPr>
          <w:rFonts w:ascii="Agency FB" w:hAnsi="Agency FB" w:cs="Agency FB"/>
          <w:b/>
          <w:bCs/>
          <w:szCs w:val="17"/>
          <w:lang w:val="en-US" w:eastAsia="en-US"/>
        </w:rPr>
      </w:pPr>
      <w:r w:rsidRPr="007B6C79">
        <w:rPr>
          <w:rFonts w:ascii="Agency FB" w:hAnsi="Agency FB" w:cs="Agency FB"/>
          <w:b/>
          <w:bCs/>
          <w:szCs w:val="17"/>
          <w:lang w:val="en-US" w:eastAsia="en-US"/>
        </w:rPr>
        <w:t>-EST: MIN -6M</w:t>
      </w:r>
    </w:p>
    <w:p w:rsidR="007B6C79" w:rsidRPr="007B6C79" w:rsidRDefault="007B6C79" w:rsidP="007B6C79">
      <w:pPr>
        <w:suppressAutoHyphens w:val="0"/>
        <w:autoSpaceDE w:val="0"/>
        <w:autoSpaceDN w:val="0"/>
        <w:adjustRightInd w:val="0"/>
        <w:rPr>
          <w:rFonts w:ascii="Agency FB" w:hAnsi="Agency FB" w:cs="Agency FB"/>
          <w:b/>
          <w:bCs/>
          <w:szCs w:val="17"/>
          <w:lang w:val="en-US" w:eastAsia="en-US"/>
        </w:rPr>
      </w:pPr>
      <w:r w:rsidRPr="007B6C79">
        <w:rPr>
          <w:rFonts w:ascii="Agency FB" w:hAnsi="Agency FB" w:cs="Agency FB"/>
          <w:b/>
          <w:bCs/>
          <w:szCs w:val="17"/>
          <w:lang w:val="en-US" w:eastAsia="en-US"/>
        </w:rPr>
        <w:t>-SUD: MINIM-6M</w:t>
      </w:r>
    </w:p>
    <w:p w:rsidR="007B6C79" w:rsidRPr="007B6C79" w:rsidRDefault="007B6C79" w:rsidP="007B6C79">
      <w:pPr>
        <w:suppressAutoHyphens w:val="0"/>
        <w:autoSpaceDE w:val="0"/>
        <w:autoSpaceDN w:val="0"/>
        <w:adjustRightInd w:val="0"/>
        <w:rPr>
          <w:rFonts w:ascii="Agency FB" w:hAnsi="Agency FB" w:cs="Agency FB"/>
          <w:b/>
          <w:bCs/>
          <w:szCs w:val="17"/>
          <w:lang w:val="en-US" w:eastAsia="en-US"/>
        </w:rPr>
      </w:pPr>
      <w:r w:rsidRPr="007B6C79">
        <w:rPr>
          <w:rFonts w:ascii="Agency FB" w:hAnsi="Agency FB" w:cs="Agency FB"/>
          <w:b/>
          <w:bCs/>
          <w:szCs w:val="17"/>
          <w:lang w:val="en-US" w:eastAsia="en-US"/>
        </w:rPr>
        <w:t>-VEST: MINIM-6M</w:t>
      </w:r>
    </w:p>
    <w:p w:rsidR="007B6C79" w:rsidRPr="007B6C79" w:rsidRDefault="007B6C79" w:rsidP="007B6C79">
      <w:pPr>
        <w:suppressAutoHyphens w:val="0"/>
        <w:autoSpaceDE w:val="0"/>
        <w:autoSpaceDN w:val="0"/>
        <w:adjustRightInd w:val="0"/>
        <w:rPr>
          <w:rFonts w:ascii="Agency FB" w:hAnsi="Agency FB" w:cs="Agency FB"/>
          <w:szCs w:val="17"/>
          <w:lang w:val="en-US" w:eastAsia="en-US"/>
        </w:rPr>
      </w:pPr>
      <w:r w:rsidRPr="007B6C79">
        <w:rPr>
          <w:rFonts w:ascii="Agency FB" w:hAnsi="Agency FB" w:cs="Agency FB"/>
          <w:b/>
          <w:bCs/>
          <w:szCs w:val="17"/>
          <w:lang w:val="en-US" w:eastAsia="en-US"/>
        </w:rPr>
        <w:t xml:space="preserve">-IN CAZUL COEXISTENTEI PE ACEEASI PARCELA A DOUA CORPURI DE CLADIRE ,INTRE FATADELE ACESTORA SE VA ASIGURA O DISTANTA MINIMA EGALA CU 2 TREIMI DIN INALTIMEA CELEI MAI INALTE, DAR NU MAI PUTIN DE 6M. </w:t>
      </w:r>
      <w:r w:rsidRPr="007B6C79">
        <w:rPr>
          <w:rFonts w:ascii="Agency FB" w:hAnsi="Agency FB" w:cs="Agency FB"/>
          <w:szCs w:val="17"/>
          <w:lang w:val="en-US" w:eastAsia="en-US"/>
        </w:rPr>
        <w:t>Se vor respecta prevederile normelor tehnici si legislatiei specifice privind securitatea la incendiu , precum si cele ale normelor tehnice ce definesc fluxul tehnologic specific desfasurarii activitatii de baza.</w:t>
      </w:r>
    </w:p>
    <w:p w:rsidR="007B6C79" w:rsidRPr="007B6C79" w:rsidRDefault="007B6C79" w:rsidP="007B6C79">
      <w:pPr>
        <w:suppressAutoHyphens w:val="0"/>
        <w:autoSpaceDE w:val="0"/>
        <w:autoSpaceDN w:val="0"/>
        <w:adjustRightInd w:val="0"/>
        <w:rPr>
          <w:rFonts w:ascii="Agency FB" w:hAnsi="Agency FB" w:cs="Agency FB"/>
          <w:b/>
          <w:bCs/>
          <w:szCs w:val="17"/>
          <w:lang w:val="en-US" w:eastAsia="en-US"/>
        </w:rPr>
      </w:pPr>
      <w:r w:rsidRPr="007B6C79">
        <w:rPr>
          <w:rFonts w:ascii="Agency FB" w:hAnsi="Agency FB" w:cs="Agency FB"/>
          <w:b/>
          <w:bCs/>
          <w:szCs w:val="17"/>
          <w:lang w:val="en-US" w:eastAsia="en-US"/>
        </w:rPr>
        <w:t>Accesul la parcele va avea latimea maxima de 8m. Parcelele din zona  industriala vor avea un singur acces.</w:t>
      </w:r>
    </w:p>
    <w:p w:rsidR="007B6C79" w:rsidRPr="007B6C79" w:rsidRDefault="007B6C79" w:rsidP="007B6C79">
      <w:pPr>
        <w:suppressAutoHyphens w:val="0"/>
        <w:autoSpaceDE w:val="0"/>
        <w:autoSpaceDN w:val="0"/>
        <w:adjustRightInd w:val="0"/>
        <w:rPr>
          <w:rFonts w:ascii="Agency FB" w:hAnsi="Agency FB" w:cs="Agency FB"/>
          <w:b/>
          <w:bCs/>
          <w:i/>
          <w:iCs/>
          <w:szCs w:val="17"/>
          <w:u w:val="single"/>
          <w:lang w:val="en-US" w:eastAsia="en-US"/>
        </w:rPr>
      </w:pPr>
      <w:r w:rsidRPr="007B6C79">
        <w:rPr>
          <w:rFonts w:ascii="Agency FB" w:hAnsi="Agency FB" w:cs="Agency FB"/>
          <w:b/>
          <w:bCs/>
          <w:i/>
          <w:iCs/>
          <w:szCs w:val="17"/>
          <w:u w:val="single"/>
          <w:lang w:val="en-US" w:eastAsia="en-US"/>
        </w:rPr>
        <w:t>INDICI SI SUPRAFETE:</w:t>
      </w:r>
    </w:p>
    <w:p w:rsidR="007B6C79" w:rsidRPr="007B6C79" w:rsidRDefault="007B6C79" w:rsidP="007B6C79">
      <w:pPr>
        <w:suppressAutoHyphens w:val="0"/>
        <w:autoSpaceDE w:val="0"/>
        <w:autoSpaceDN w:val="0"/>
        <w:adjustRightInd w:val="0"/>
        <w:rPr>
          <w:rFonts w:ascii="Agency FB" w:hAnsi="Agency FB" w:cs="Agency FB"/>
          <w:b/>
          <w:bCs/>
          <w:szCs w:val="17"/>
          <w:lang w:val="en-US" w:eastAsia="en-US"/>
        </w:rPr>
      </w:pPr>
      <w:r w:rsidRPr="007B6C79">
        <w:rPr>
          <w:rFonts w:ascii="Agency FB" w:hAnsi="Agency FB" w:cs="Agency FB"/>
          <w:b/>
          <w:bCs/>
          <w:szCs w:val="17"/>
          <w:u w:val="single"/>
          <w:lang w:val="en-US" w:eastAsia="en-US"/>
        </w:rPr>
        <w:t xml:space="preserve">NR.CAD=57997.   </w:t>
      </w:r>
      <w:r w:rsidRPr="007B6C79">
        <w:rPr>
          <w:rFonts w:ascii="Agency FB" w:hAnsi="Agency FB" w:cs="Agency FB"/>
          <w:b/>
          <w:bCs/>
          <w:szCs w:val="17"/>
          <w:lang w:val="en-US" w:eastAsia="en-US"/>
        </w:rPr>
        <w:t>Suprafata Teren destinata industriei..... =32.337 mp</w:t>
      </w:r>
    </w:p>
    <w:p w:rsidR="007B6C79" w:rsidRPr="007B6C79" w:rsidRDefault="007B6C79" w:rsidP="007B6C79">
      <w:pPr>
        <w:suppressAutoHyphens w:val="0"/>
        <w:autoSpaceDE w:val="0"/>
        <w:autoSpaceDN w:val="0"/>
        <w:adjustRightInd w:val="0"/>
        <w:rPr>
          <w:rFonts w:ascii="Agency FB" w:hAnsi="Agency FB" w:cs="Agency FB"/>
          <w:b/>
          <w:bCs/>
          <w:szCs w:val="17"/>
          <w:lang w:val="en-US" w:eastAsia="en-US"/>
        </w:rPr>
      </w:pPr>
      <w:r w:rsidRPr="007B6C79">
        <w:rPr>
          <w:rFonts w:ascii="Agency FB" w:hAnsi="Agency FB" w:cs="Agency FB"/>
          <w:b/>
          <w:bCs/>
          <w:szCs w:val="17"/>
          <w:lang w:val="en-US" w:eastAsia="en-US"/>
        </w:rPr>
        <w:t>-POT MAX=60%</w:t>
      </w:r>
    </w:p>
    <w:p w:rsidR="007B6C79" w:rsidRPr="007B6C79" w:rsidRDefault="007B6C79" w:rsidP="007B6C79">
      <w:pPr>
        <w:suppressAutoHyphens w:val="0"/>
        <w:autoSpaceDE w:val="0"/>
        <w:autoSpaceDN w:val="0"/>
        <w:adjustRightInd w:val="0"/>
        <w:rPr>
          <w:rFonts w:ascii="Agency FB" w:hAnsi="Agency FB" w:cs="Agency FB"/>
          <w:b/>
          <w:bCs/>
          <w:szCs w:val="17"/>
          <w:lang w:val="en-US" w:eastAsia="en-US"/>
        </w:rPr>
      </w:pPr>
      <w:r w:rsidRPr="007B6C79">
        <w:rPr>
          <w:rFonts w:ascii="Agency FB" w:hAnsi="Agency FB" w:cs="Agency FB"/>
          <w:b/>
          <w:bCs/>
          <w:szCs w:val="17"/>
          <w:lang w:val="en-US" w:eastAsia="en-US"/>
        </w:rPr>
        <w:t>-CUT MAX=1.2</w:t>
      </w:r>
    </w:p>
    <w:p w:rsidR="007B6C79" w:rsidRPr="007B6C79" w:rsidRDefault="007B6C79" w:rsidP="007B6C79">
      <w:pPr>
        <w:suppressAutoHyphens w:val="0"/>
        <w:autoSpaceDE w:val="0"/>
        <w:autoSpaceDN w:val="0"/>
        <w:adjustRightInd w:val="0"/>
        <w:rPr>
          <w:rFonts w:ascii="Arial" w:hAnsi="Arial" w:cs="Arial"/>
          <w:b/>
          <w:bCs/>
          <w:sz w:val="22"/>
          <w:szCs w:val="14"/>
          <w:lang w:val="en-US" w:eastAsia="en-US"/>
        </w:rPr>
      </w:pPr>
      <w:r w:rsidRPr="007B6C79">
        <w:rPr>
          <w:rFonts w:ascii="Agency FB" w:hAnsi="Agency FB" w:cs="Agency FB"/>
          <w:b/>
          <w:bCs/>
          <w:szCs w:val="17"/>
          <w:u w:val="single"/>
          <w:lang w:val="en-US" w:eastAsia="en-US"/>
        </w:rPr>
        <w:t xml:space="preserve">-REGIM MAX DE INALTIME  </w:t>
      </w:r>
      <w:r w:rsidRPr="007B6C79">
        <w:rPr>
          <w:rFonts w:ascii="Arial" w:hAnsi="Arial" w:cs="Arial"/>
          <w:b/>
          <w:bCs/>
          <w:sz w:val="22"/>
          <w:szCs w:val="14"/>
          <w:lang w:val="en-US" w:eastAsia="en-US"/>
        </w:rPr>
        <w:t xml:space="preserve">(1-2S/D)+P+4+R/M </w:t>
      </w:r>
    </w:p>
    <w:p w:rsidR="007B6C79" w:rsidRPr="007B6C79" w:rsidRDefault="007B6C79" w:rsidP="007B6C79">
      <w:pPr>
        <w:suppressAutoHyphens w:val="0"/>
        <w:autoSpaceDE w:val="0"/>
        <w:autoSpaceDN w:val="0"/>
        <w:adjustRightInd w:val="0"/>
        <w:rPr>
          <w:rFonts w:ascii="Arial" w:hAnsi="Arial" w:cs="Arial"/>
          <w:b/>
          <w:bCs/>
          <w:sz w:val="22"/>
          <w:szCs w:val="14"/>
          <w:lang w:val="en-US" w:eastAsia="en-US"/>
        </w:rPr>
      </w:pPr>
      <w:r w:rsidRPr="007B6C79">
        <w:rPr>
          <w:rFonts w:ascii="Arial" w:hAnsi="Arial" w:cs="Arial"/>
          <w:b/>
          <w:bCs/>
          <w:sz w:val="22"/>
          <w:szCs w:val="14"/>
          <w:lang w:val="en-US" w:eastAsia="en-US"/>
        </w:rPr>
        <w:t xml:space="preserve">: S - subsol, D - demisol, P - parter, M - mansardă, R - nivel retras. </w:t>
      </w:r>
    </w:p>
    <w:p w:rsidR="007B6C79" w:rsidRPr="007B6C79" w:rsidRDefault="007B6C79" w:rsidP="007B6C79">
      <w:pPr>
        <w:suppressAutoHyphens w:val="0"/>
        <w:autoSpaceDE w:val="0"/>
        <w:autoSpaceDN w:val="0"/>
        <w:adjustRightInd w:val="0"/>
        <w:rPr>
          <w:rFonts w:ascii="Arial" w:hAnsi="Arial" w:cs="Arial"/>
          <w:b/>
          <w:bCs/>
          <w:sz w:val="22"/>
          <w:szCs w:val="14"/>
          <w:lang w:val="en-US" w:eastAsia="en-US"/>
        </w:rPr>
      </w:pPr>
      <w:r w:rsidRPr="007B6C79">
        <w:rPr>
          <w:rFonts w:ascii="Arial" w:hAnsi="Arial" w:cs="Arial"/>
          <w:b/>
          <w:bCs/>
          <w:sz w:val="22"/>
          <w:szCs w:val="14"/>
          <w:lang w:val="en-US" w:eastAsia="en-US"/>
        </w:rPr>
        <w:t>Înălţimea maximă admisă a clădirilor, măsurată la cornisa nu va depasii 21m , iar inaltimeatotala maxima nu va depasii 25m.</w:t>
      </w:r>
    </w:p>
    <w:p w:rsidR="007B6C79" w:rsidRPr="007B6C79" w:rsidRDefault="007B6C79" w:rsidP="007B6C79">
      <w:pPr>
        <w:suppressAutoHyphens w:val="0"/>
        <w:autoSpaceDE w:val="0"/>
        <w:autoSpaceDN w:val="0"/>
        <w:adjustRightInd w:val="0"/>
        <w:rPr>
          <w:rFonts w:ascii="Arial" w:hAnsi="Arial" w:cs="Arial"/>
          <w:b/>
          <w:bCs/>
          <w:sz w:val="28"/>
          <w:szCs w:val="18"/>
          <w:lang w:val="en-US" w:eastAsia="en-US"/>
        </w:rPr>
      </w:pPr>
      <w:r w:rsidRPr="007B6C79">
        <w:rPr>
          <w:rFonts w:ascii="Arial" w:hAnsi="Arial" w:cs="Arial"/>
          <w:b/>
          <w:bCs/>
          <w:sz w:val="22"/>
          <w:szCs w:val="14"/>
          <w:lang w:val="en-US" w:eastAsia="en-US"/>
        </w:rPr>
        <w:t xml:space="preserve">nivelul retras va avea o retragere faţă de planul faţadei de minimum 1,80 m. </w:t>
      </w:r>
      <w:r w:rsidRPr="007B6C79">
        <w:rPr>
          <w:rFonts w:ascii="Arial" w:hAnsi="Arial" w:cs="Arial"/>
          <w:b/>
          <w:bCs/>
          <w:sz w:val="28"/>
          <w:szCs w:val="18"/>
          <w:lang w:val="en-US" w:eastAsia="en-US"/>
        </w:rPr>
        <w:t xml:space="preserve"> </w:t>
      </w:r>
    </w:p>
    <w:p w:rsidR="007B6C79" w:rsidRPr="007B6C79" w:rsidRDefault="007B6C79" w:rsidP="007B6C79">
      <w:pPr>
        <w:suppressAutoHyphens w:val="0"/>
        <w:autoSpaceDE w:val="0"/>
        <w:autoSpaceDN w:val="0"/>
        <w:adjustRightInd w:val="0"/>
        <w:rPr>
          <w:rFonts w:ascii="Agency FB" w:hAnsi="Agency FB" w:cs="Agency FB"/>
          <w:b/>
          <w:bCs/>
          <w:i/>
          <w:iCs/>
          <w:szCs w:val="17"/>
          <w:u w:val="single"/>
          <w:lang w:val="en-US" w:eastAsia="en-US"/>
        </w:rPr>
      </w:pPr>
      <w:r w:rsidRPr="007B6C79">
        <w:rPr>
          <w:rFonts w:ascii="Agency FB" w:hAnsi="Agency FB" w:cs="Agency FB"/>
          <w:b/>
          <w:bCs/>
          <w:i/>
          <w:iCs/>
          <w:szCs w:val="17"/>
          <w:u w:val="single"/>
          <w:lang w:val="en-US" w:eastAsia="en-US"/>
        </w:rPr>
        <w:t>PARCAJE :</w:t>
      </w:r>
    </w:p>
    <w:p w:rsidR="007B6C79" w:rsidRPr="007B6C79" w:rsidRDefault="007B6C79" w:rsidP="007B6C79">
      <w:pPr>
        <w:suppressAutoHyphens w:val="0"/>
        <w:autoSpaceDE w:val="0"/>
        <w:autoSpaceDN w:val="0"/>
        <w:adjustRightInd w:val="0"/>
        <w:rPr>
          <w:rFonts w:ascii="Arial" w:hAnsi="Arial" w:cs="Arial"/>
          <w:b/>
          <w:bCs/>
          <w:sz w:val="22"/>
          <w:szCs w:val="14"/>
          <w:lang w:val="en-US" w:eastAsia="en-US"/>
        </w:rPr>
      </w:pPr>
      <w:r w:rsidRPr="007B6C79">
        <w:rPr>
          <w:rFonts w:ascii="Arial" w:hAnsi="Arial" w:cs="Arial"/>
          <w:b/>
          <w:bCs/>
          <w:sz w:val="22"/>
          <w:szCs w:val="14"/>
          <w:lang w:val="en-US" w:eastAsia="en-US"/>
        </w:rPr>
        <w:t>Pentru personal:</w:t>
      </w:r>
    </w:p>
    <w:p w:rsidR="007B6C79" w:rsidRPr="007B6C79" w:rsidRDefault="007B6C79" w:rsidP="007B6C79">
      <w:pPr>
        <w:suppressAutoHyphens w:val="0"/>
        <w:autoSpaceDE w:val="0"/>
        <w:autoSpaceDN w:val="0"/>
        <w:adjustRightInd w:val="0"/>
        <w:rPr>
          <w:rFonts w:ascii="Arial" w:hAnsi="Arial" w:cs="Arial"/>
          <w:b/>
          <w:bCs/>
          <w:sz w:val="22"/>
          <w:szCs w:val="14"/>
          <w:lang w:val="en-US" w:eastAsia="en-US"/>
        </w:rPr>
      </w:pPr>
      <w:r w:rsidRPr="007B6C79">
        <w:rPr>
          <w:rFonts w:ascii="Arial" w:hAnsi="Arial" w:cs="Arial"/>
          <w:b/>
          <w:bCs/>
          <w:sz w:val="22"/>
          <w:szCs w:val="14"/>
          <w:lang w:val="en-US" w:eastAsia="en-US"/>
        </w:rPr>
        <w:t xml:space="preserve">- activitati desfasurate pe o suprafata de 10-100mp 1 loc de parcare la 25 mp AU </w:t>
      </w:r>
    </w:p>
    <w:p w:rsidR="007B6C79" w:rsidRPr="007B6C79" w:rsidRDefault="007B6C79" w:rsidP="007B6C79">
      <w:pPr>
        <w:suppressAutoHyphens w:val="0"/>
        <w:autoSpaceDE w:val="0"/>
        <w:autoSpaceDN w:val="0"/>
        <w:adjustRightInd w:val="0"/>
        <w:rPr>
          <w:rFonts w:ascii="Arial" w:hAnsi="Arial" w:cs="Arial"/>
          <w:b/>
          <w:bCs/>
          <w:sz w:val="22"/>
          <w:szCs w:val="14"/>
          <w:lang w:val="en-US" w:eastAsia="en-US"/>
        </w:rPr>
      </w:pPr>
      <w:r w:rsidRPr="007B6C79">
        <w:rPr>
          <w:rFonts w:ascii="Arial" w:hAnsi="Arial" w:cs="Arial"/>
          <w:b/>
          <w:bCs/>
          <w:sz w:val="22"/>
          <w:szCs w:val="14"/>
          <w:lang w:val="en-US" w:eastAsia="en-US"/>
        </w:rPr>
        <w:t xml:space="preserve">- activitati desfasurate pe o suprafata de 10-1000mp 1 loc de parcare la 150 mp AU </w:t>
      </w:r>
    </w:p>
    <w:p w:rsidR="007B6C79" w:rsidRPr="007B6C79" w:rsidRDefault="007B6C79" w:rsidP="007B6C79">
      <w:pPr>
        <w:suppressAutoHyphens w:val="0"/>
        <w:autoSpaceDE w:val="0"/>
        <w:autoSpaceDN w:val="0"/>
        <w:adjustRightInd w:val="0"/>
        <w:rPr>
          <w:rFonts w:ascii="Arial" w:hAnsi="Arial" w:cs="Arial"/>
          <w:b/>
          <w:bCs/>
          <w:sz w:val="22"/>
          <w:szCs w:val="14"/>
          <w:lang w:val="en-US" w:eastAsia="en-US"/>
        </w:rPr>
      </w:pPr>
      <w:r w:rsidRPr="007B6C79">
        <w:rPr>
          <w:rFonts w:ascii="Arial" w:hAnsi="Arial" w:cs="Arial"/>
          <w:b/>
          <w:bCs/>
          <w:sz w:val="22"/>
          <w:szCs w:val="14"/>
          <w:lang w:val="en-US" w:eastAsia="en-US"/>
        </w:rPr>
        <w:t>- activitati desfasurate pe o suprafata mai mare de 1000mp 1 loc de parcare la 150 mp AU</w:t>
      </w:r>
    </w:p>
    <w:p w:rsidR="007B6C79" w:rsidRPr="007B6C79" w:rsidRDefault="007B6C79" w:rsidP="007B6C79">
      <w:pPr>
        <w:suppressAutoHyphens w:val="0"/>
        <w:autoSpaceDE w:val="0"/>
        <w:autoSpaceDN w:val="0"/>
        <w:adjustRightInd w:val="0"/>
        <w:rPr>
          <w:rFonts w:ascii="Arial" w:hAnsi="Arial" w:cs="Arial"/>
          <w:b/>
          <w:bCs/>
          <w:sz w:val="22"/>
          <w:szCs w:val="14"/>
          <w:lang w:val="en-US" w:eastAsia="en-US"/>
        </w:rPr>
      </w:pPr>
      <w:r w:rsidRPr="007B6C79">
        <w:rPr>
          <w:rFonts w:ascii="Arial" w:hAnsi="Arial" w:cs="Arial"/>
          <w:b/>
          <w:bCs/>
          <w:sz w:val="22"/>
          <w:szCs w:val="14"/>
          <w:lang w:val="en-US" w:eastAsia="en-US"/>
        </w:rPr>
        <w:t>Numarul locurilor de parcare se suplimenteaza cu minim 20% din totalul de locuri de parcare stabilite pentru vizitatori/aprovizionatori.</w:t>
      </w:r>
    </w:p>
    <w:p w:rsidR="007B6C79" w:rsidRPr="007B6C79" w:rsidRDefault="007B6C79" w:rsidP="007B6C79">
      <w:pPr>
        <w:suppressAutoHyphens w:val="0"/>
        <w:autoSpaceDE w:val="0"/>
        <w:autoSpaceDN w:val="0"/>
        <w:adjustRightInd w:val="0"/>
        <w:rPr>
          <w:rFonts w:ascii="Arial" w:hAnsi="Arial" w:cs="Arial"/>
          <w:b/>
          <w:bCs/>
          <w:sz w:val="22"/>
          <w:szCs w:val="14"/>
          <w:lang w:val="en-US" w:eastAsia="en-US"/>
        </w:rPr>
      </w:pPr>
      <w:r w:rsidRPr="007B6C79">
        <w:rPr>
          <w:rFonts w:ascii="Arial" w:hAnsi="Arial" w:cs="Arial"/>
          <w:b/>
          <w:bCs/>
          <w:sz w:val="22"/>
          <w:szCs w:val="14"/>
          <w:lang w:val="en-US" w:eastAsia="en-US"/>
        </w:rPr>
        <w:t xml:space="preserve">-1 loc de parcare la 150mp AU. </w:t>
      </w:r>
    </w:p>
    <w:p w:rsidR="007B6C79" w:rsidRPr="007B6C79" w:rsidRDefault="007B6C79" w:rsidP="007B6C79">
      <w:pPr>
        <w:suppressAutoHyphens w:val="0"/>
        <w:autoSpaceDE w:val="0"/>
        <w:autoSpaceDN w:val="0"/>
        <w:adjustRightInd w:val="0"/>
        <w:rPr>
          <w:rFonts w:ascii="Arial" w:hAnsi="Arial" w:cs="Arial"/>
          <w:b/>
          <w:bCs/>
          <w:sz w:val="22"/>
          <w:szCs w:val="14"/>
          <w:lang w:val="en-US" w:eastAsia="en-US"/>
        </w:rPr>
      </w:pPr>
      <w:r w:rsidRPr="007B6C79">
        <w:rPr>
          <w:rFonts w:ascii="Arial" w:hAnsi="Arial" w:cs="Arial"/>
          <w:b/>
          <w:bCs/>
          <w:sz w:val="22"/>
          <w:szCs w:val="14"/>
          <w:lang w:val="en-US" w:eastAsia="en-US"/>
        </w:rPr>
        <w:t>parcare pentru biciclete - 1 loc la 150mp AU egal cu numarul locurilor de parcare</w:t>
      </w:r>
    </w:p>
    <w:p w:rsidR="007B6C79" w:rsidRPr="007B6C79" w:rsidRDefault="007B6C79" w:rsidP="007B6C79">
      <w:pPr>
        <w:suppressAutoHyphens w:val="0"/>
        <w:autoSpaceDE w:val="0"/>
        <w:autoSpaceDN w:val="0"/>
        <w:adjustRightInd w:val="0"/>
        <w:rPr>
          <w:rFonts w:ascii="Arial" w:hAnsi="Arial" w:cs="Arial"/>
          <w:b/>
          <w:bCs/>
          <w:sz w:val="22"/>
          <w:szCs w:val="14"/>
          <w:lang w:val="en-US" w:eastAsia="en-US"/>
        </w:rPr>
      </w:pPr>
      <w:r w:rsidRPr="007B6C79">
        <w:rPr>
          <w:rFonts w:ascii="Arial" w:hAnsi="Arial" w:cs="Arial"/>
          <w:b/>
          <w:bCs/>
          <w:sz w:val="22"/>
          <w:szCs w:val="14"/>
          <w:lang w:val="en-US" w:eastAsia="en-US"/>
        </w:rPr>
        <w:t>Pentru vehiculele aferente activitatii economice:</w:t>
      </w:r>
    </w:p>
    <w:p w:rsidR="007B6C79" w:rsidRPr="007B6C79" w:rsidRDefault="007B6C79" w:rsidP="007B6C79">
      <w:pPr>
        <w:suppressAutoHyphens w:val="0"/>
        <w:autoSpaceDE w:val="0"/>
        <w:autoSpaceDN w:val="0"/>
        <w:adjustRightInd w:val="0"/>
        <w:rPr>
          <w:rFonts w:ascii="Arial" w:hAnsi="Arial" w:cs="Arial"/>
          <w:b/>
          <w:bCs/>
          <w:sz w:val="22"/>
          <w:szCs w:val="14"/>
          <w:lang w:val="en-US" w:eastAsia="en-US"/>
        </w:rPr>
      </w:pPr>
      <w:r w:rsidRPr="007B6C79">
        <w:rPr>
          <w:rFonts w:ascii="Arial" w:hAnsi="Arial" w:cs="Arial"/>
          <w:b/>
          <w:bCs/>
          <w:sz w:val="22"/>
          <w:szCs w:val="14"/>
          <w:lang w:val="en-US" w:eastAsia="en-US"/>
        </w:rPr>
        <w:t>- din numarul total de parcaje-1 loc de parcare pentru fiecare vehicul, dimensionat confosrm specificului acestuia.</w:t>
      </w:r>
    </w:p>
    <w:p w:rsidR="007B6C79" w:rsidRPr="007B6C79" w:rsidRDefault="007B6C79" w:rsidP="007B6C79">
      <w:pPr>
        <w:suppressAutoHyphens w:val="0"/>
        <w:autoSpaceDE w:val="0"/>
        <w:autoSpaceDN w:val="0"/>
        <w:adjustRightInd w:val="0"/>
        <w:rPr>
          <w:rFonts w:ascii="Agency FB" w:hAnsi="Agency FB" w:cs="Agency FB"/>
          <w:b/>
          <w:bCs/>
          <w:i/>
          <w:iCs/>
          <w:szCs w:val="19"/>
          <w:u w:val="single"/>
          <w:lang w:val="en-US" w:eastAsia="en-US"/>
        </w:rPr>
      </w:pPr>
      <w:r w:rsidRPr="007B6C79">
        <w:rPr>
          <w:rFonts w:ascii="Agency FB" w:hAnsi="Agency FB" w:cs="Agency FB"/>
          <w:b/>
          <w:bCs/>
          <w:i/>
          <w:iCs/>
          <w:szCs w:val="19"/>
          <w:u w:val="single"/>
          <w:lang w:val="en-US" w:eastAsia="en-US"/>
        </w:rPr>
        <w:t>SPATII VERZI:</w:t>
      </w:r>
    </w:p>
    <w:p w:rsidR="007B6C79" w:rsidRPr="007B6C79" w:rsidRDefault="007B6C79" w:rsidP="007B6C79">
      <w:pPr>
        <w:suppressAutoHyphens w:val="0"/>
        <w:autoSpaceDE w:val="0"/>
        <w:autoSpaceDN w:val="0"/>
        <w:adjustRightInd w:val="0"/>
        <w:rPr>
          <w:rFonts w:ascii="Arial" w:hAnsi="Arial" w:cs="Arial"/>
          <w:b/>
          <w:bCs/>
          <w:sz w:val="22"/>
          <w:szCs w:val="16"/>
          <w:lang w:val="en-US" w:eastAsia="en-US"/>
        </w:rPr>
      </w:pPr>
      <w:r w:rsidRPr="007B6C79">
        <w:rPr>
          <w:rFonts w:ascii="Arial" w:hAnsi="Arial" w:cs="Arial"/>
          <w:b/>
          <w:bCs/>
          <w:sz w:val="22"/>
          <w:szCs w:val="16"/>
          <w:lang w:val="en-US" w:eastAsia="en-US"/>
        </w:rPr>
        <w:t xml:space="preserve">Pe ansamblul unei parcele, spaţiile verzi organizate pe solul natural vor ocupa minim 20% din suprafaţa totală şi vor cuprinde exclusiv vegetaţie (joasă, medie şi înaltă). Spre stradă/spaţiul public, în zonele de retragere faţă de aliniamente (grădina de faţadă), minim 50% din suprafeţe vor fi organizate ca spaţii verzi. </w:t>
      </w:r>
    </w:p>
    <w:p w:rsidR="007B6C79" w:rsidRPr="007B6C79" w:rsidRDefault="007B6C79" w:rsidP="007B6C79">
      <w:pPr>
        <w:suppressAutoHyphens w:val="0"/>
        <w:autoSpaceDE w:val="0"/>
        <w:autoSpaceDN w:val="0"/>
        <w:adjustRightInd w:val="0"/>
        <w:rPr>
          <w:rFonts w:ascii="Arial Narrow" w:hAnsi="Arial Narrow" w:cs="Arial Narrow"/>
          <w:b/>
          <w:bCs/>
          <w:i/>
          <w:iCs/>
          <w:szCs w:val="19"/>
          <w:lang w:val="en-US" w:eastAsia="en-US"/>
        </w:rPr>
      </w:pPr>
      <w:r w:rsidRPr="007B6C79">
        <w:rPr>
          <w:rFonts w:ascii="Agency FB" w:hAnsi="Agency FB" w:cs="Agency FB"/>
          <w:b/>
          <w:bCs/>
          <w:i/>
          <w:iCs/>
          <w:szCs w:val="19"/>
          <w:u w:val="single"/>
          <w:lang w:val="en-US" w:eastAsia="en-US"/>
        </w:rPr>
        <w:t xml:space="preserve"> IMPREJMUIRI:</w:t>
      </w:r>
      <w:r w:rsidRPr="007B6C79">
        <w:rPr>
          <w:rFonts w:ascii="Arial Narrow" w:hAnsi="Arial Narrow" w:cs="Arial Narrow"/>
          <w:b/>
          <w:bCs/>
          <w:i/>
          <w:iCs/>
          <w:szCs w:val="19"/>
          <w:lang w:val="en-US" w:eastAsia="en-US"/>
        </w:rPr>
        <w:t xml:space="preserve"> </w:t>
      </w:r>
    </w:p>
    <w:p w:rsidR="007B6C79" w:rsidRPr="007B6C79" w:rsidRDefault="007B6C79" w:rsidP="007B6C79">
      <w:pPr>
        <w:suppressAutoHyphens w:val="0"/>
        <w:autoSpaceDE w:val="0"/>
        <w:autoSpaceDN w:val="0"/>
        <w:adjustRightInd w:val="0"/>
        <w:rPr>
          <w:rFonts w:ascii="Arial" w:hAnsi="Arial" w:cs="Arial"/>
          <w:b/>
          <w:bCs/>
          <w:sz w:val="22"/>
          <w:szCs w:val="16"/>
          <w:lang w:val="en-US" w:eastAsia="en-US"/>
        </w:rPr>
      </w:pPr>
      <w:r w:rsidRPr="007B6C79">
        <w:rPr>
          <w:rFonts w:ascii="Arial" w:hAnsi="Arial" w:cs="Arial"/>
          <w:b/>
          <w:bCs/>
          <w:sz w:val="22"/>
          <w:szCs w:val="16"/>
          <w:lang w:val="en-US" w:eastAsia="en-US"/>
        </w:rPr>
        <w:t>Imprejmuirile spre spatiul pulic vor avea un soclu opac cu inaltimea maxima de 80cm si o parte transparenta, realizata din grilaj metalic sau un sistem similar ce permite vizibilitatea in ambele directii si patrunderea vegetatiei.Inaltimea maxima a imprejmuirilor va fi de 2,50m. Imprejmuirile vor putea fi dublate de garduri vii.</w:t>
      </w:r>
    </w:p>
    <w:p w:rsidR="007B6C79" w:rsidRPr="007B6C79" w:rsidRDefault="007B6C79" w:rsidP="007B6C79">
      <w:pPr>
        <w:suppressAutoHyphens w:val="0"/>
        <w:autoSpaceDE w:val="0"/>
        <w:autoSpaceDN w:val="0"/>
        <w:adjustRightInd w:val="0"/>
        <w:rPr>
          <w:rFonts w:ascii="Arial" w:hAnsi="Arial" w:cs="Arial"/>
          <w:b/>
          <w:bCs/>
          <w:sz w:val="22"/>
          <w:szCs w:val="16"/>
          <w:lang w:val="en-US" w:eastAsia="en-US"/>
        </w:rPr>
      </w:pPr>
      <w:r w:rsidRPr="007B6C79">
        <w:rPr>
          <w:rFonts w:ascii="Arial" w:hAnsi="Arial" w:cs="Arial"/>
          <w:b/>
          <w:bCs/>
          <w:sz w:val="22"/>
          <w:szCs w:val="16"/>
          <w:lang w:val="en-US" w:eastAsia="en-US"/>
        </w:rPr>
        <w:t xml:space="preserve">        Imprejmuirile spre parcelele vecine vor avea o inaltime maxima de 2,50m si vor fi transparente sau opace. </w:t>
      </w:r>
    </w:p>
    <w:p w:rsidR="00656CD5" w:rsidRPr="007B6C79" w:rsidRDefault="00656CD5" w:rsidP="00656CD5">
      <w:pPr>
        <w:suppressAutoHyphens w:val="0"/>
        <w:autoSpaceDE w:val="0"/>
        <w:autoSpaceDN w:val="0"/>
        <w:adjustRightInd w:val="0"/>
        <w:rPr>
          <w:rFonts w:ascii="Arial" w:hAnsi="Arial" w:cs="Arial"/>
          <w:b/>
          <w:bCs/>
          <w:szCs w:val="39"/>
          <w:lang w:val="en-US" w:eastAsia="en-US"/>
        </w:rPr>
      </w:pPr>
    </w:p>
    <w:p w:rsidR="00656CD5" w:rsidRPr="007B6C79" w:rsidRDefault="00656CD5" w:rsidP="00656CD5">
      <w:pPr>
        <w:suppressAutoHyphens w:val="0"/>
        <w:autoSpaceDE w:val="0"/>
        <w:autoSpaceDN w:val="0"/>
        <w:adjustRightInd w:val="0"/>
        <w:rPr>
          <w:rFonts w:ascii="Arial" w:hAnsi="Arial" w:cs="Arial"/>
          <w:b/>
          <w:bCs/>
          <w:sz w:val="14"/>
          <w:szCs w:val="35"/>
          <w:lang w:val="en-US" w:eastAsia="en-US"/>
        </w:rPr>
      </w:pPr>
    </w:p>
    <w:p w:rsidR="00656CD5" w:rsidRPr="007B6C79" w:rsidRDefault="00656CD5" w:rsidP="00656CD5">
      <w:pPr>
        <w:suppressAutoHyphens w:val="0"/>
        <w:autoSpaceDE w:val="0"/>
        <w:autoSpaceDN w:val="0"/>
        <w:adjustRightInd w:val="0"/>
        <w:ind w:right="540"/>
        <w:jc w:val="both"/>
        <w:rPr>
          <w:rFonts w:ascii="Arial" w:hAnsi="Arial" w:cs="Arial"/>
          <w:sz w:val="2"/>
          <w:lang w:val="en-US" w:eastAsia="en-US"/>
        </w:rPr>
      </w:pPr>
    </w:p>
    <w:p w:rsidR="00043965" w:rsidRPr="007B6C79" w:rsidRDefault="0095378B" w:rsidP="00246DC3">
      <w:pPr>
        <w:ind w:right="540" w:hanging="1260"/>
        <w:jc w:val="center"/>
        <w:rPr>
          <w:rFonts w:ascii="Arial" w:hAnsi="Arial" w:cs="Arial"/>
          <w:lang w:val="en-US"/>
        </w:rPr>
      </w:pPr>
      <w:r w:rsidRPr="007B6C79">
        <w:rPr>
          <w:rFonts w:ascii="Arial" w:hAnsi="Arial" w:cs="Arial"/>
          <w:lang w:val="en-US"/>
        </w:rPr>
        <w:t xml:space="preserve">      </w:t>
      </w:r>
      <w:r w:rsidR="00656CD5" w:rsidRPr="007B6C79">
        <w:rPr>
          <w:rFonts w:ascii="Arial" w:hAnsi="Arial" w:cs="Arial"/>
          <w:lang w:val="en-US"/>
        </w:rPr>
        <w:t xml:space="preserve">     </w:t>
      </w:r>
      <w:r w:rsidRPr="007B6C79">
        <w:rPr>
          <w:rFonts w:ascii="Arial" w:hAnsi="Arial" w:cs="Arial"/>
          <w:lang w:val="en-US"/>
        </w:rPr>
        <w:t xml:space="preserve">  </w:t>
      </w:r>
      <w:r w:rsidR="007B6C79" w:rsidRPr="007B6C79">
        <w:rPr>
          <w:rFonts w:ascii="Arial" w:hAnsi="Arial" w:cs="Arial"/>
          <w:noProof/>
          <w:lang w:val="en-US" w:eastAsia="en-US"/>
        </w:rPr>
        <w:drawing>
          <wp:inline distT="0" distB="0" distL="0" distR="0" wp14:anchorId="3F4ED7FF" wp14:editId="4EC132F8">
            <wp:extent cx="6286500" cy="44456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an propus Vernicolor-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86500" cy="4445635"/>
                    </a:xfrm>
                    <a:prstGeom prst="rect">
                      <a:avLst/>
                    </a:prstGeom>
                  </pic:spPr>
                </pic:pic>
              </a:graphicData>
            </a:graphic>
          </wp:inline>
        </w:drawing>
      </w:r>
      <w:r w:rsidR="00043965" w:rsidRPr="007B6C79">
        <w:rPr>
          <w:rFonts w:ascii="Arial" w:hAnsi="Arial" w:cs="Arial"/>
          <w:lang w:val="en-US"/>
        </w:rPr>
        <w:t xml:space="preserve">                                                               </w:t>
      </w:r>
    </w:p>
    <w:p w:rsidR="00A117F5" w:rsidRPr="007B6C79" w:rsidRDefault="00043965" w:rsidP="00B25F96">
      <w:pPr>
        <w:ind w:right="540"/>
        <w:rPr>
          <w:rFonts w:ascii="Arial" w:hAnsi="Arial" w:cs="Arial"/>
          <w:lang w:val="en-US"/>
        </w:rPr>
      </w:pPr>
      <w:r w:rsidRPr="007B6C79">
        <w:rPr>
          <w:rFonts w:ascii="Arial" w:hAnsi="Arial" w:cs="Arial"/>
          <w:lang w:val="en-US"/>
        </w:rPr>
        <w:t xml:space="preserve">    </w:t>
      </w:r>
    </w:p>
    <w:p w:rsidR="00A117F5" w:rsidRPr="007B6C79" w:rsidRDefault="00A117F5" w:rsidP="00B25F96">
      <w:pPr>
        <w:ind w:right="540"/>
        <w:rPr>
          <w:rFonts w:ascii="Arial" w:hAnsi="Arial" w:cs="Arial"/>
          <w:lang w:val="en-US"/>
        </w:rPr>
      </w:pPr>
    </w:p>
    <w:p w:rsidR="00A117F5" w:rsidRPr="007B6C79" w:rsidRDefault="00A117F5" w:rsidP="00B25F96">
      <w:pPr>
        <w:ind w:right="540"/>
        <w:rPr>
          <w:rFonts w:ascii="Arial" w:hAnsi="Arial" w:cs="Arial"/>
          <w:lang w:val="en-US"/>
        </w:rPr>
      </w:pPr>
    </w:p>
    <w:p w:rsidR="00A117F5" w:rsidRPr="007B6C79" w:rsidRDefault="00A117F5" w:rsidP="00B25F96">
      <w:pPr>
        <w:ind w:right="540"/>
        <w:rPr>
          <w:rFonts w:ascii="Arial" w:hAnsi="Arial" w:cs="Arial"/>
          <w:lang w:val="en-US"/>
        </w:rPr>
      </w:pPr>
    </w:p>
    <w:p w:rsidR="00A117F5" w:rsidRPr="007B6C79" w:rsidRDefault="00A117F5" w:rsidP="00B25F96">
      <w:pPr>
        <w:ind w:right="540"/>
        <w:rPr>
          <w:rFonts w:ascii="Arial" w:hAnsi="Arial" w:cs="Arial"/>
          <w:lang w:val="en-US"/>
        </w:rPr>
      </w:pPr>
    </w:p>
    <w:p w:rsidR="00A117F5" w:rsidRPr="007B6C79" w:rsidRDefault="00A117F5" w:rsidP="00B25F96">
      <w:pPr>
        <w:ind w:right="540"/>
        <w:rPr>
          <w:rFonts w:ascii="Arial" w:hAnsi="Arial" w:cs="Arial"/>
          <w:lang w:val="en-US"/>
        </w:rPr>
      </w:pPr>
    </w:p>
    <w:p w:rsidR="00A117F5" w:rsidRPr="007B6C79" w:rsidRDefault="00A117F5" w:rsidP="00B25F96">
      <w:pPr>
        <w:ind w:right="540"/>
        <w:rPr>
          <w:rFonts w:ascii="Arial" w:hAnsi="Arial" w:cs="Arial"/>
          <w:lang w:val="en-US"/>
        </w:rPr>
      </w:pPr>
    </w:p>
    <w:p w:rsidR="00A117F5" w:rsidRPr="007B6C79" w:rsidRDefault="00A117F5" w:rsidP="00B25F96">
      <w:pPr>
        <w:ind w:right="540"/>
        <w:rPr>
          <w:rFonts w:ascii="Arial" w:hAnsi="Arial" w:cs="Arial"/>
          <w:lang w:val="en-US"/>
        </w:rPr>
      </w:pPr>
    </w:p>
    <w:p w:rsidR="00A117F5" w:rsidRPr="007B6C79" w:rsidRDefault="00A117F5" w:rsidP="00B25F96">
      <w:pPr>
        <w:ind w:right="540"/>
        <w:rPr>
          <w:rFonts w:ascii="Arial" w:hAnsi="Arial" w:cs="Arial"/>
          <w:lang w:val="en-US"/>
        </w:rPr>
      </w:pPr>
    </w:p>
    <w:p w:rsidR="00A117F5" w:rsidRPr="007B6C79" w:rsidRDefault="00A117F5" w:rsidP="00B25F96">
      <w:pPr>
        <w:ind w:right="540"/>
        <w:rPr>
          <w:rFonts w:ascii="Arial" w:hAnsi="Arial" w:cs="Arial"/>
          <w:lang w:val="en-US"/>
        </w:rPr>
      </w:pPr>
    </w:p>
    <w:p w:rsidR="00A117F5" w:rsidRPr="007B6C79" w:rsidRDefault="00A117F5" w:rsidP="00B25F96">
      <w:pPr>
        <w:ind w:right="540"/>
        <w:rPr>
          <w:rFonts w:ascii="Arial" w:hAnsi="Arial" w:cs="Arial"/>
          <w:lang w:val="en-US"/>
        </w:rPr>
      </w:pPr>
    </w:p>
    <w:p w:rsidR="00A117F5" w:rsidRPr="007B6C79" w:rsidRDefault="00A117F5" w:rsidP="00B25F96">
      <w:pPr>
        <w:ind w:right="540"/>
        <w:rPr>
          <w:rFonts w:ascii="Arial" w:hAnsi="Arial" w:cs="Arial"/>
          <w:lang w:val="en-US"/>
        </w:rPr>
      </w:pPr>
    </w:p>
    <w:p w:rsidR="00A117F5" w:rsidRPr="007B6C79" w:rsidRDefault="00A117F5" w:rsidP="00B25F96">
      <w:pPr>
        <w:ind w:right="540"/>
        <w:rPr>
          <w:rFonts w:ascii="Arial" w:hAnsi="Arial" w:cs="Arial"/>
          <w:lang w:val="en-US"/>
        </w:rPr>
      </w:pPr>
    </w:p>
    <w:p w:rsidR="00A117F5" w:rsidRPr="007B6C79" w:rsidRDefault="00A117F5" w:rsidP="00B25F96">
      <w:pPr>
        <w:ind w:right="540"/>
        <w:rPr>
          <w:rFonts w:ascii="Arial" w:hAnsi="Arial" w:cs="Arial"/>
          <w:lang w:val="en-US"/>
        </w:rPr>
      </w:pPr>
    </w:p>
    <w:p w:rsidR="00656CD5" w:rsidRPr="007B6C79" w:rsidRDefault="00656CD5" w:rsidP="00B25F96">
      <w:pPr>
        <w:ind w:right="540"/>
        <w:rPr>
          <w:rFonts w:ascii="Arial" w:hAnsi="Arial" w:cs="Arial"/>
          <w:lang w:val="en-US"/>
        </w:rPr>
      </w:pPr>
    </w:p>
    <w:p w:rsidR="00A117F5" w:rsidRPr="007B6C79" w:rsidRDefault="00A117F5" w:rsidP="00B25F96">
      <w:pPr>
        <w:ind w:right="540"/>
        <w:rPr>
          <w:rFonts w:ascii="Arial" w:hAnsi="Arial" w:cs="Arial"/>
          <w:lang w:val="en-US"/>
        </w:rPr>
      </w:pPr>
    </w:p>
    <w:p w:rsidR="00043965" w:rsidRPr="007B6C79" w:rsidRDefault="00A117F5" w:rsidP="00B25F96">
      <w:pPr>
        <w:ind w:right="540"/>
        <w:rPr>
          <w:rFonts w:ascii="Tahoma" w:hAnsi="Tahoma"/>
          <w:lang w:val="en-US"/>
        </w:rPr>
      </w:pPr>
      <w:r w:rsidRPr="007B6C79">
        <w:rPr>
          <w:rFonts w:ascii="Arial" w:hAnsi="Arial" w:cs="Arial"/>
          <w:lang w:val="en-US"/>
        </w:rPr>
        <w:t xml:space="preserve">     </w:t>
      </w:r>
      <w:r w:rsidR="00043965" w:rsidRPr="007B6C79">
        <w:rPr>
          <w:rFonts w:ascii="Arial" w:hAnsi="Arial" w:cs="Arial"/>
          <w:lang w:val="en-US"/>
        </w:rPr>
        <w:t xml:space="preserve">     </w:t>
      </w:r>
      <w:r w:rsidR="00AE6B35" w:rsidRPr="007B6C79">
        <w:rPr>
          <w:rFonts w:ascii="Arial" w:hAnsi="Arial" w:cs="Arial"/>
          <w:lang w:val="en-US"/>
        </w:rPr>
        <w:t xml:space="preserve">  </w:t>
      </w:r>
      <w:r w:rsidR="00043965" w:rsidRPr="007B6C79">
        <w:rPr>
          <w:rFonts w:ascii="Arial" w:hAnsi="Arial" w:cs="Arial"/>
          <w:lang w:val="en-US"/>
        </w:rPr>
        <w:t xml:space="preserve">Oradea,                                                 </w:t>
      </w:r>
      <w:r w:rsidR="0081019A" w:rsidRPr="007B6C79">
        <w:rPr>
          <w:rFonts w:ascii="Arial" w:hAnsi="Arial" w:cs="Arial"/>
          <w:lang w:val="en-US"/>
        </w:rPr>
        <w:t xml:space="preserve">                             </w:t>
      </w:r>
      <w:r w:rsidR="00043965" w:rsidRPr="007B6C79">
        <w:rPr>
          <w:rFonts w:ascii="Tahoma" w:hAnsi="Tahoma"/>
          <w:lang w:val="en-US"/>
        </w:rPr>
        <w:t>Intocmit,</w:t>
      </w:r>
    </w:p>
    <w:p w:rsidR="00043965" w:rsidRPr="007B6C79" w:rsidRDefault="00A64119" w:rsidP="00B25F96">
      <w:pPr>
        <w:ind w:right="540"/>
        <w:rPr>
          <w:rFonts w:ascii="Arial" w:hAnsi="Arial" w:cs="Arial"/>
          <w:b/>
          <w:lang w:val="en-US"/>
        </w:rPr>
      </w:pPr>
      <w:r w:rsidRPr="007B6C79">
        <w:rPr>
          <w:rFonts w:ascii="Tahoma" w:hAnsi="Tahoma"/>
          <w:lang w:val="en-US"/>
        </w:rPr>
        <w:t xml:space="preserve">  </w:t>
      </w:r>
      <w:r w:rsidR="00043965" w:rsidRPr="007B6C79">
        <w:rPr>
          <w:rFonts w:ascii="Tahoma" w:hAnsi="Tahoma"/>
          <w:lang w:val="en-US"/>
        </w:rPr>
        <w:t xml:space="preserve">  </w:t>
      </w:r>
      <w:r w:rsidR="00AE6B35" w:rsidRPr="007B6C79">
        <w:rPr>
          <w:rFonts w:ascii="Tahoma" w:hAnsi="Tahoma"/>
          <w:lang w:val="en-US"/>
        </w:rPr>
        <w:t xml:space="preserve">    </w:t>
      </w:r>
      <w:r w:rsidR="009E7BD7" w:rsidRPr="007B6C79">
        <w:rPr>
          <w:rFonts w:ascii="Tahoma" w:hAnsi="Tahoma"/>
          <w:lang w:val="en-US"/>
        </w:rPr>
        <w:t>Mai,</w:t>
      </w:r>
      <w:r w:rsidR="00FA722E" w:rsidRPr="007B6C79">
        <w:rPr>
          <w:rFonts w:ascii="Tahoma" w:hAnsi="Tahoma"/>
          <w:lang w:val="en-US"/>
        </w:rPr>
        <w:t xml:space="preserve"> 2019</w:t>
      </w:r>
      <w:r w:rsidRPr="007B6C79">
        <w:rPr>
          <w:rFonts w:ascii="Tahoma" w:hAnsi="Tahoma"/>
          <w:lang w:val="en-US"/>
        </w:rPr>
        <w:tab/>
        <w:t xml:space="preserve">          </w:t>
      </w:r>
      <w:r w:rsidR="00043965" w:rsidRPr="007B6C79">
        <w:rPr>
          <w:rFonts w:ascii="Tahoma" w:hAnsi="Tahoma"/>
          <w:lang w:val="en-US"/>
        </w:rPr>
        <w:t xml:space="preserve">     </w:t>
      </w:r>
      <w:r w:rsidRPr="007B6C79">
        <w:rPr>
          <w:rFonts w:ascii="Tahoma" w:hAnsi="Tahoma"/>
          <w:lang w:val="en-US"/>
        </w:rPr>
        <w:t xml:space="preserve">             </w:t>
      </w:r>
      <w:r w:rsidR="000A0D7D" w:rsidRPr="007B6C79">
        <w:rPr>
          <w:rFonts w:ascii="Tahoma" w:hAnsi="Tahoma"/>
          <w:lang w:val="en-US"/>
        </w:rPr>
        <w:t xml:space="preserve">           </w:t>
      </w:r>
      <w:r w:rsidR="00266E00" w:rsidRPr="007B6C79">
        <w:rPr>
          <w:rFonts w:ascii="Tahoma" w:hAnsi="Tahoma"/>
          <w:lang w:val="en-US"/>
        </w:rPr>
        <w:t xml:space="preserve">         </w:t>
      </w:r>
      <w:r w:rsidR="00043965" w:rsidRPr="007B6C79">
        <w:rPr>
          <w:rFonts w:ascii="Tahoma" w:hAnsi="Tahoma"/>
          <w:lang w:val="en-US"/>
        </w:rPr>
        <w:t>arh.</w:t>
      </w:r>
      <w:r w:rsidR="00AE6B35" w:rsidRPr="007B6C79">
        <w:rPr>
          <w:rFonts w:ascii="Tahoma" w:hAnsi="Tahoma"/>
          <w:lang w:val="en-US"/>
        </w:rPr>
        <w:t>urb.</w:t>
      </w:r>
      <w:r w:rsidR="00043965" w:rsidRPr="007B6C79">
        <w:rPr>
          <w:rFonts w:ascii="Tahoma" w:hAnsi="Tahoma"/>
          <w:lang w:val="en-US"/>
        </w:rPr>
        <w:t xml:space="preserve"> </w:t>
      </w:r>
      <w:r w:rsidR="000A0D7D" w:rsidRPr="007B6C79">
        <w:rPr>
          <w:rFonts w:ascii="Tahoma" w:hAnsi="Tahoma"/>
          <w:b/>
          <w:lang w:val="en-US"/>
        </w:rPr>
        <w:t>Popa Silviu-Adrian</w:t>
      </w:r>
    </w:p>
    <w:p w:rsidR="00043965" w:rsidRPr="007B6C79" w:rsidRDefault="00043965" w:rsidP="00B25F96">
      <w:pPr>
        <w:ind w:right="540"/>
        <w:rPr>
          <w:rFonts w:ascii="Arial" w:hAnsi="Arial" w:cs="Arial"/>
          <w:lang w:val="en-US"/>
        </w:rPr>
      </w:pPr>
    </w:p>
    <w:sectPr w:rsidR="00043965" w:rsidRPr="007B6C79" w:rsidSect="005C7F95">
      <w:headerReference w:type="default" r:id="rId20"/>
      <w:footerReference w:type="default" r:id="rId21"/>
      <w:footnotePr>
        <w:pos w:val="beneathText"/>
      </w:footnotePr>
      <w:pgSz w:w="11905" w:h="16837"/>
      <w:pgMar w:top="540" w:right="565" w:bottom="426" w:left="1440" w:header="18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A61" w:rsidRDefault="00462A61">
      <w:r>
        <w:separator/>
      </w:r>
    </w:p>
  </w:endnote>
  <w:endnote w:type="continuationSeparator" w:id="0">
    <w:p w:rsidR="00462A61" w:rsidRDefault="00462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ahnschrift SemiBold">
    <w:panose1 w:val="020B0502040204020203"/>
    <w:charset w:val="00"/>
    <w:family w:val="swiss"/>
    <w:pitch w:val="variable"/>
    <w:sig w:usb0="A00002C7" w:usb1="00000002" w:usb2="00000000" w:usb3="00000000" w:csb0="0000019F" w:csb1="00000000"/>
  </w:font>
  <w:font w:name="Agency FB">
    <w:panose1 w:val="020B0503020202020204"/>
    <w:charset w:val="00"/>
    <w:family w:val="swiss"/>
    <w:pitch w:val="variable"/>
    <w:sig w:usb0="00000003" w:usb1="00000000" w:usb2="00000000" w:usb3="00000000" w:csb0="00000001" w:csb1="00000000"/>
  </w:font>
  <w:font w:name="_TimesNewRoman">
    <w:altName w:val="_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186" w:rsidRDefault="001A5186">
    <w:pPr>
      <w:pStyle w:val="Footer"/>
      <w:jc w:val="center"/>
    </w:pPr>
    <w:r>
      <w:fldChar w:fldCharType="begin"/>
    </w:r>
    <w:r>
      <w:instrText xml:space="preserve"> PAGE   \* MERGEFORMAT </w:instrText>
    </w:r>
    <w:r>
      <w:fldChar w:fldCharType="separate"/>
    </w:r>
    <w:r w:rsidR="00462A61">
      <w:rPr>
        <w:noProof/>
      </w:rPr>
      <w:t>1</w:t>
    </w:r>
    <w:r>
      <w:rPr>
        <w:noProof/>
      </w:rPr>
      <w:fldChar w:fldCharType="end"/>
    </w:r>
  </w:p>
  <w:p w:rsidR="001A5186" w:rsidRDefault="001A51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A61" w:rsidRDefault="00462A61">
      <w:r>
        <w:separator/>
      </w:r>
    </w:p>
  </w:footnote>
  <w:footnote w:type="continuationSeparator" w:id="0">
    <w:p w:rsidR="00462A61" w:rsidRDefault="00462A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186" w:rsidRDefault="001A5186" w:rsidP="002121B7">
    <w:pPr>
      <w:pStyle w:val="Header"/>
      <w:ind w:right="-1082" w:hanging="1260"/>
    </w:pPr>
    <w:r>
      <w:rPr>
        <w:noProof/>
        <w:lang w:val="en-US" w:eastAsia="en-US"/>
      </w:rPr>
      <w:drawing>
        <wp:inline distT="0" distB="0" distL="0" distR="0" wp14:anchorId="7A1ADA62" wp14:editId="7338DCDB">
          <wp:extent cx="7315198" cy="647700"/>
          <wp:effectExtent l="0" t="0" r="635" b="0"/>
          <wp:docPr id="1" name="Picture 1" descr="E:\proiectare\hoby\ARCHI-STUFF\cartus archistuf\cartusa.antet\6-stu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roiectare\hoby\ARCHI-STUFF\cartus archistuf\cartusa.antet\6-stuf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849" cy="64775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5AB7896"/>
    <w:multiLevelType w:val="hybridMultilevel"/>
    <w:tmpl w:val="CEB47B52"/>
    <w:lvl w:ilvl="0" w:tplc="C5C838C2">
      <w:start w:val="1"/>
      <w:numFmt w:val="decimal"/>
      <w:lvlText w:val="%1."/>
      <w:lvlJc w:val="left"/>
      <w:pPr>
        <w:tabs>
          <w:tab w:val="num" w:pos="1353"/>
        </w:tabs>
        <w:ind w:left="1353" w:hanging="360"/>
      </w:pPr>
      <w:rPr>
        <w:rFonts w:hint="default"/>
      </w:rPr>
    </w:lvl>
    <w:lvl w:ilvl="1" w:tplc="72B04092">
      <w:start w:val="2"/>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1FA7659"/>
    <w:multiLevelType w:val="hybridMultilevel"/>
    <w:tmpl w:val="B3789A82"/>
    <w:lvl w:ilvl="0" w:tplc="A4666BEC">
      <w:start w:val="2"/>
      <w:numFmt w:val="bullet"/>
      <w:lvlText w:val="-"/>
      <w:lvlJc w:val="left"/>
      <w:pPr>
        <w:ind w:left="555" w:hanging="360"/>
      </w:pPr>
      <w:rPr>
        <w:rFonts w:ascii="Arial" w:eastAsia="Times New Roman" w:hAnsi="Arial" w:cs="Arial"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3">
    <w:nsid w:val="76D50BB4"/>
    <w:multiLevelType w:val="hybridMultilevel"/>
    <w:tmpl w:val="CEB47B52"/>
    <w:lvl w:ilvl="0" w:tplc="C5C838C2">
      <w:start w:val="1"/>
      <w:numFmt w:val="decimal"/>
      <w:lvlText w:val="%1."/>
      <w:lvlJc w:val="left"/>
      <w:pPr>
        <w:tabs>
          <w:tab w:val="num" w:pos="1353"/>
        </w:tabs>
        <w:ind w:left="1353" w:hanging="360"/>
      </w:pPr>
      <w:rPr>
        <w:rFonts w:hint="default"/>
      </w:rPr>
    </w:lvl>
    <w:lvl w:ilvl="1" w:tplc="72B04092">
      <w:start w:val="2"/>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78EE04AD"/>
    <w:multiLevelType w:val="hybridMultilevel"/>
    <w:tmpl w:val="B5C4B4E4"/>
    <w:lvl w:ilvl="0" w:tplc="9A960FE8">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C2A3BB1"/>
    <w:multiLevelType w:val="hybridMultilevel"/>
    <w:tmpl w:val="FE3013A2"/>
    <w:lvl w:ilvl="0" w:tplc="ACF609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730"/>
    <w:rsid w:val="00000C36"/>
    <w:rsid w:val="00001BED"/>
    <w:rsid w:val="00002464"/>
    <w:rsid w:val="00003E3C"/>
    <w:rsid w:val="000114A8"/>
    <w:rsid w:val="00011AAA"/>
    <w:rsid w:val="000234D6"/>
    <w:rsid w:val="00024766"/>
    <w:rsid w:val="00026410"/>
    <w:rsid w:val="00033F87"/>
    <w:rsid w:val="00043965"/>
    <w:rsid w:val="00045E01"/>
    <w:rsid w:val="00046B20"/>
    <w:rsid w:val="000527A9"/>
    <w:rsid w:val="000551C9"/>
    <w:rsid w:val="00056356"/>
    <w:rsid w:val="00061C43"/>
    <w:rsid w:val="00063C5E"/>
    <w:rsid w:val="000701A0"/>
    <w:rsid w:val="000732FF"/>
    <w:rsid w:val="000757C7"/>
    <w:rsid w:val="000857D0"/>
    <w:rsid w:val="00085E01"/>
    <w:rsid w:val="00093877"/>
    <w:rsid w:val="000A077D"/>
    <w:rsid w:val="000A0D7D"/>
    <w:rsid w:val="000A61B9"/>
    <w:rsid w:val="000B4947"/>
    <w:rsid w:val="000B581E"/>
    <w:rsid w:val="000B758A"/>
    <w:rsid w:val="000B7CF2"/>
    <w:rsid w:val="000C3F5F"/>
    <w:rsid w:val="000C3FD3"/>
    <w:rsid w:val="000C5715"/>
    <w:rsid w:val="000D1731"/>
    <w:rsid w:val="000D17A7"/>
    <w:rsid w:val="000E2045"/>
    <w:rsid w:val="000F2A45"/>
    <w:rsid w:val="00101A85"/>
    <w:rsid w:val="001038A8"/>
    <w:rsid w:val="001160BF"/>
    <w:rsid w:val="00116F5D"/>
    <w:rsid w:val="00121582"/>
    <w:rsid w:val="00124F1B"/>
    <w:rsid w:val="00131919"/>
    <w:rsid w:val="00141EC6"/>
    <w:rsid w:val="001528AA"/>
    <w:rsid w:val="001609AC"/>
    <w:rsid w:val="001622E3"/>
    <w:rsid w:val="001751F1"/>
    <w:rsid w:val="0019251B"/>
    <w:rsid w:val="001A0DD9"/>
    <w:rsid w:val="001A5186"/>
    <w:rsid w:val="001B0C7B"/>
    <w:rsid w:val="001B1688"/>
    <w:rsid w:val="001B6732"/>
    <w:rsid w:val="001C1F86"/>
    <w:rsid w:val="001C4D11"/>
    <w:rsid w:val="001D279D"/>
    <w:rsid w:val="001E335D"/>
    <w:rsid w:val="001E6384"/>
    <w:rsid w:val="001F13BB"/>
    <w:rsid w:val="001F744A"/>
    <w:rsid w:val="002076D6"/>
    <w:rsid w:val="00210A3A"/>
    <w:rsid w:val="002121B7"/>
    <w:rsid w:val="00215171"/>
    <w:rsid w:val="00220E98"/>
    <w:rsid w:val="0024467B"/>
    <w:rsid w:val="00246DC3"/>
    <w:rsid w:val="00256C1A"/>
    <w:rsid w:val="00262BED"/>
    <w:rsid w:val="00263AE8"/>
    <w:rsid w:val="00266E00"/>
    <w:rsid w:val="002818B0"/>
    <w:rsid w:val="002828C0"/>
    <w:rsid w:val="00285C76"/>
    <w:rsid w:val="002866F2"/>
    <w:rsid w:val="002A156F"/>
    <w:rsid w:val="002A236E"/>
    <w:rsid w:val="002A249A"/>
    <w:rsid w:val="002A73D5"/>
    <w:rsid w:val="002A744B"/>
    <w:rsid w:val="002B1C42"/>
    <w:rsid w:val="002B51C3"/>
    <w:rsid w:val="002B5200"/>
    <w:rsid w:val="002B6C63"/>
    <w:rsid w:val="002D0131"/>
    <w:rsid w:val="002D727B"/>
    <w:rsid w:val="002E7428"/>
    <w:rsid w:val="002F082E"/>
    <w:rsid w:val="002F3A7B"/>
    <w:rsid w:val="002F6F04"/>
    <w:rsid w:val="003311D6"/>
    <w:rsid w:val="003418D6"/>
    <w:rsid w:val="003432B9"/>
    <w:rsid w:val="00344AA2"/>
    <w:rsid w:val="003469C5"/>
    <w:rsid w:val="003532E5"/>
    <w:rsid w:val="00355705"/>
    <w:rsid w:val="00366363"/>
    <w:rsid w:val="00373DDF"/>
    <w:rsid w:val="00396121"/>
    <w:rsid w:val="003A50F1"/>
    <w:rsid w:val="003A66CE"/>
    <w:rsid w:val="003B1A52"/>
    <w:rsid w:val="003B74D1"/>
    <w:rsid w:val="003C3EA3"/>
    <w:rsid w:val="003C732F"/>
    <w:rsid w:val="003D0717"/>
    <w:rsid w:val="003D6E02"/>
    <w:rsid w:val="003E4EFB"/>
    <w:rsid w:val="003F0ADB"/>
    <w:rsid w:val="003F15B2"/>
    <w:rsid w:val="0040004B"/>
    <w:rsid w:val="004030B3"/>
    <w:rsid w:val="0040573D"/>
    <w:rsid w:val="00405CB9"/>
    <w:rsid w:val="00406442"/>
    <w:rsid w:val="00413DAD"/>
    <w:rsid w:val="0041453B"/>
    <w:rsid w:val="00423FE1"/>
    <w:rsid w:val="00424D9C"/>
    <w:rsid w:val="004327D5"/>
    <w:rsid w:val="004328E6"/>
    <w:rsid w:val="00436818"/>
    <w:rsid w:val="00440817"/>
    <w:rsid w:val="004515F4"/>
    <w:rsid w:val="004621E8"/>
    <w:rsid w:val="00462A61"/>
    <w:rsid w:val="0046326D"/>
    <w:rsid w:val="00472C5D"/>
    <w:rsid w:val="004A214B"/>
    <w:rsid w:val="004B1DA1"/>
    <w:rsid w:val="004B475C"/>
    <w:rsid w:val="004B7889"/>
    <w:rsid w:val="004C3FC1"/>
    <w:rsid w:val="004D08B4"/>
    <w:rsid w:val="004D447D"/>
    <w:rsid w:val="004E0504"/>
    <w:rsid w:val="004E7DE1"/>
    <w:rsid w:val="004E7F5C"/>
    <w:rsid w:val="004F14CC"/>
    <w:rsid w:val="0050318A"/>
    <w:rsid w:val="005108F0"/>
    <w:rsid w:val="00510C5E"/>
    <w:rsid w:val="005132F2"/>
    <w:rsid w:val="00526DFD"/>
    <w:rsid w:val="00534162"/>
    <w:rsid w:val="00537D86"/>
    <w:rsid w:val="00541078"/>
    <w:rsid w:val="005422DF"/>
    <w:rsid w:val="00544612"/>
    <w:rsid w:val="00547161"/>
    <w:rsid w:val="0055414E"/>
    <w:rsid w:val="00561A65"/>
    <w:rsid w:val="00562997"/>
    <w:rsid w:val="005723AB"/>
    <w:rsid w:val="0057282D"/>
    <w:rsid w:val="00577AEA"/>
    <w:rsid w:val="0058754A"/>
    <w:rsid w:val="0059244A"/>
    <w:rsid w:val="00597FC0"/>
    <w:rsid w:val="005A0549"/>
    <w:rsid w:val="005A0DB0"/>
    <w:rsid w:val="005A2EA4"/>
    <w:rsid w:val="005A5352"/>
    <w:rsid w:val="005A746D"/>
    <w:rsid w:val="005C7F95"/>
    <w:rsid w:val="005D556B"/>
    <w:rsid w:val="005D5BB7"/>
    <w:rsid w:val="005D5CA1"/>
    <w:rsid w:val="005F1F21"/>
    <w:rsid w:val="00600640"/>
    <w:rsid w:val="006014FE"/>
    <w:rsid w:val="00601838"/>
    <w:rsid w:val="00645D0D"/>
    <w:rsid w:val="00647802"/>
    <w:rsid w:val="00656CD5"/>
    <w:rsid w:val="006578A9"/>
    <w:rsid w:val="00666A91"/>
    <w:rsid w:val="00667947"/>
    <w:rsid w:val="00685FC9"/>
    <w:rsid w:val="006930D1"/>
    <w:rsid w:val="006938CB"/>
    <w:rsid w:val="006A054F"/>
    <w:rsid w:val="006A1A5E"/>
    <w:rsid w:val="006B7A28"/>
    <w:rsid w:val="006D157D"/>
    <w:rsid w:val="006D6208"/>
    <w:rsid w:val="006E71C9"/>
    <w:rsid w:val="006E7689"/>
    <w:rsid w:val="006F6A63"/>
    <w:rsid w:val="0070065B"/>
    <w:rsid w:val="00707B2A"/>
    <w:rsid w:val="00715CB1"/>
    <w:rsid w:val="007200DF"/>
    <w:rsid w:val="00722F6F"/>
    <w:rsid w:val="00732382"/>
    <w:rsid w:val="00735479"/>
    <w:rsid w:val="00736FA7"/>
    <w:rsid w:val="007422B3"/>
    <w:rsid w:val="00751C3A"/>
    <w:rsid w:val="00752495"/>
    <w:rsid w:val="00752A56"/>
    <w:rsid w:val="0076121E"/>
    <w:rsid w:val="00766431"/>
    <w:rsid w:val="007833CD"/>
    <w:rsid w:val="00785A4F"/>
    <w:rsid w:val="0079535B"/>
    <w:rsid w:val="00796ED6"/>
    <w:rsid w:val="007A2721"/>
    <w:rsid w:val="007B522A"/>
    <w:rsid w:val="007B61D6"/>
    <w:rsid w:val="007B6C79"/>
    <w:rsid w:val="007E0957"/>
    <w:rsid w:val="007E2A1E"/>
    <w:rsid w:val="007F11F0"/>
    <w:rsid w:val="007F62E4"/>
    <w:rsid w:val="00801507"/>
    <w:rsid w:val="0081019A"/>
    <w:rsid w:val="008132CE"/>
    <w:rsid w:val="0081490F"/>
    <w:rsid w:val="00814DB6"/>
    <w:rsid w:val="008262B1"/>
    <w:rsid w:val="008277A5"/>
    <w:rsid w:val="00841B2B"/>
    <w:rsid w:val="00844098"/>
    <w:rsid w:val="00844528"/>
    <w:rsid w:val="00852221"/>
    <w:rsid w:val="00860E51"/>
    <w:rsid w:val="00864772"/>
    <w:rsid w:val="00866872"/>
    <w:rsid w:val="00870099"/>
    <w:rsid w:val="00871A26"/>
    <w:rsid w:val="0088556D"/>
    <w:rsid w:val="00891463"/>
    <w:rsid w:val="008933A1"/>
    <w:rsid w:val="008B5067"/>
    <w:rsid w:val="008C7F72"/>
    <w:rsid w:val="008D4178"/>
    <w:rsid w:val="008D4951"/>
    <w:rsid w:val="008E0E7A"/>
    <w:rsid w:val="008E3C5C"/>
    <w:rsid w:val="008E6695"/>
    <w:rsid w:val="008F1BF9"/>
    <w:rsid w:val="008F4E3A"/>
    <w:rsid w:val="008F658A"/>
    <w:rsid w:val="00905175"/>
    <w:rsid w:val="00920E32"/>
    <w:rsid w:val="00922CE5"/>
    <w:rsid w:val="00925005"/>
    <w:rsid w:val="00930461"/>
    <w:rsid w:val="009354B2"/>
    <w:rsid w:val="00937B99"/>
    <w:rsid w:val="009433D9"/>
    <w:rsid w:val="0094790D"/>
    <w:rsid w:val="0095378B"/>
    <w:rsid w:val="009561F2"/>
    <w:rsid w:val="00956322"/>
    <w:rsid w:val="00967664"/>
    <w:rsid w:val="009718E2"/>
    <w:rsid w:val="00980BFE"/>
    <w:rsid w:val="00982311"/>
    <w:rsid w:val="009865CE"/>
    <w:rsid w:val="00992187"/>
    <w:rsid w:val="009972B3"/>
    <w:rsid w:val="009A06C6"/>
    <w:rsid w:val="009A1D7E"/>
    <w:rsid w:val="009B3DA7"/>
    <w:rsid w:val="009C2CB8"/>
    <w:rsid w:val="009C5E8F"/>
    <w:rsid w:val="009C6A90"/>
    <w:rsid w:val="009E033D"/>
    <w:rsid w:val="009E5730"/>
    <w:rsid w:val="009E7BD7"/>
    <w:rsid w:val="009F0342"/>
    <w:rsid w:val="009F3A23"/>
    <w:rsid w:val="009F5BAF"/>
    <w:rsid w:val="009F634B"/>
    <w:rsid w:val="00A117F5"/>
    <w:rsid w:val="00A213E2"/>
    <w:rsid w:val="00A21C2F"/>
    <w:rsid w:val="00A372BA"/>
    <w:rsid w:val="00A41C78"/>
    <w:rsid w:val="00A461CF"/>
    <w:rsid w:val="00A466FC"/>
    <w:rsid w:val="00A47AF8"/>
    <w:rsid w:val="00A602A6"/>
    <w:rsid w:val="00A623BA"/>
    <w:rsid w:val="00A64119"/>
    <w:rsid w:val="00A64E7C"/>
    <w:rsid w:val="00A804AF"/>
    <w:rsid w:val="00A95028"/>
    <w:rsid w:val="00A978C1"/>
    <w:rsid w:val="00AA308C"/>
    <w:rsid w:val="00AA58C2"/>
    <w:rsid w:val="00AB32DA"/>
    <w:rsid w:val="00AB6E62"/>
    <w:rsid w:val="00AC2115"/>
    <w:rsid w:val="00AC39EA"/>
    <w:rsid w:val="00AC4FA7"/>
    <w:rsid w:val="00AD3101"/>
    <w:rsid w:val="00AE1812"/>
    <w:rsid w:val="00AE6B35"/>
    <w:rsid w:val="00AF25A9"/>
    <w:rsid w:val="00AF6FF9"/>
    <w:rsid w:val="00B047B5"/>
    <w:rsid w:val="00B051CF"/>
    <w:rsid w:val="00B06A8F"/>
    <w:rsid w:val="00B136A9"/>
    <w:rsid w:val="00B14360"/>
    <w:rsid w:val="00B25F96"/>
    <w:rsid w:val="00B41A4F"/>
    <w:rsid w:val="00B459FB"/>
    <w:rsid w:val="00B50DC8"/>
    <w:rsid w:val="00B51355"/>
    <w:rsid w:val="00B61AE0"/>
    <w:rsid w:val="00B62A53"/>
    <w:rsid w:val="00B630A5"/>
    <w:rsid w:val="00B72AE5"/>
    <w:rsid w:val="00B7434A"/>
    <w:rsid w:val="00B743DE"/>
    <w:rsid w:val="00B745E3"/>
    <w:rsid w:val="00B765C2"/>
    <w:rsid w:val="00B9402B"/>
    <w:rsid w:val="00B94510"/>
    <w:rsid w:val="00B97757"/>
    <w:rsid w:val="00BA733C"/>
    <w:rsid w:val="00BB1B9F"/>
    <w:rsid w:val="00BC0F8B"/>
    <w:rsid w:val="00BC6603"/>
    <w:rsid w:val="00BD2ED4"/>
    <w:rsid w:val="00BD509F"/>
    <w:rsid w:val="00BE3752"/>
    <w:rsid w:val="00BE54B5"/>
    <w:rsid w:val="00C062E6"/>
    <w:rsid w:val="00C14F6F"/>
    <w:rsid w:val="00C311A6"/>
    <w:rsid w:val="00C31F38"/>
    <w:rsid w:val="00C40DAE"/>
    <w:rsid w:val="00C4473B"/>
    <w:rsid w:val="00C44756"/>
    <w:rsid w:val="00C47486"/>
    <w:rsid w:val="00C60B66"/>
    <w:rsid w:val="00C67AAC"/>
    <w:rsid w:val="00C719C6"/>
    <w:rsid w:val="00C8237E"/>
    <w:rsid w:val="00C86A95"/>
    <w:rsid w:val="00C96CE9"/>
    <w:rsid w:val="00CA0D78"/>
    <w:rsid w:val="00CA6D44"/>
    <w:rsid w:val="00CB554E"/>
    <w:rsid w:val="00CC26AA"/>
    <w:rsid w:val="00CC4301"/>
    <w:rsid w:val="00CD151B"/>
    <w:rsid w:val="00CE0F47"/>
    <w:rsid w:val="00CE73B9"/>
    <w:rsid w:val="00CE7D35"/>
    <w:rsid w:val="00CF0C98"/>
    <w:rsid w:val="00CF48C1"/>
    <w:rsid w:val="00CF5CBC"/>
    <w:rsid w:val="00D02059"/>
    <w:rsid w:val="00D11EDC"/>
    <w:rsid w:val="00D152F4"/>
    <w:rsid w:val="00D23359"/>
    <w:rsid w:val="00D238CC"/>
    <w:rsid w:val="00D26988"/>
    <w:rsid w:val="00D27AAE"/>
    <w:rsid w:val="00D304DE"/>
    <w:rsid w:val="00D36A55"/>
    <w:rsid w:val="00D52170"/>
    <w:rsid w:val="00D537A2"/>
    <w:rsid w:val="00D61B30"/>
    <w:rsid w:val="00D630EF"/>
    <w:rsid w:val="00D63BDE"/>
    <w:rsid w:val="00D720B9"/>
    <w:rsid w:val="00D76D9B"/>
    <w:rsid w:val="00D86A70"/>
    <w:rsid w:val="00D93799"/>
    <w:rsid w:val="00D93962"/>
    <w:rsid w:val="00D945E3"/>
    <w:rsid w:val="00DA077C"/>
    <w:rsid w:val="00DA244D"/>
    <w:rsid w:val="00DA389C"/>
    <w:rsid w:val="00DA4D2C"/>
    <w:rsid w:val="00DB1E4E"/>
    <w:rsid w:val="00DB24AE"/>
    <w:rsid w:val="00DC5494"/>
    <w:rsid w:val="00DD5B08"/>
    <w:rsid w:val="00DD7889"/>
    <w:rsid w:val="00DE3C79"/>
    <w:rsid w:val="00DE437E"/>
    <w:rsid w:val="00DF1EF2"/>
    <w:rsid w:val="00DF5FD3"/>
    <w:rsid w:val="00E01DD0"/>
    <w:rsid w:val="00E0540C"/>
    <w:rsid w:val="00E121A4"/>
    <w:rsid w:val="00E26A0D"/>
    <w:rsid w:val="00E31B6A"/>
    <w:rsid w:val="00E36712"/>
    <w:rsid w:val="00E42D39"/>
    <w:rsid w:val="00E44D99"/>
    <w:rsid w:val="00E525BA"/>
    <w:rsid w:val="00E52A00"/>
    <w:rsid w:val="00E5514C"/>
    <w:rsid w:val="00E601AC"/>
    <w:rsid w:val="00E60A5A"/>
    <w:rsid w:val="00E621BE"/>
    <w:rsid w:val="00E6614A"/>
    <w:rsid w:val="00E70F14"/>
    <w:rsid w:val="00E81FEB"/>
    <w:rsid w:val="00E90911"/>
    <w:rsid w:val="00E918A2"/>
    <w:rsid w:val="00E93394"/>
    <w:rsid w:val="00E934AD"/>
    <w:rsid w:val="00EA32CF"/>
    <w:rsid w:val="00EB4D21"/>
    <w:rsid w:val="00EB6B48"/>
    <w:rsid w:val="00EC6E09"/>
    <w:rsid w:val="00ED0700"/>
    <w:rsid w:val="00ED3A30"/>
    <w:rsid w:val="00ED4AD2"/>
    <w:rsid w:val="00ED6F15"/>
    <w:rsid w:val="00ED78EE"/>
    <w:rsid w:val="00EE7385"/>
    <w:rsid w:val="00EF2970"/>
    <w:rsid w:val="00F316CC"/>
    <w:rsid w:val="00F43F2F"/>
    <w:rsid w:val="00F4516E"/>
    <w:rsid w:val="00F521FE"/>
    <w:rsid w:val="00F67E32"/>
    <w:rsid w:val="00F761CB"/>
    <w:rsid w:val="00F9092B"/>
    <w:rsid w:val="00F92EAB"/>
    <w:rsid w:val="00F93BAD"/>
    <w:rsid w:val="00F959F5"/>
    <w:rsid w:val="00FA722E"/>
    <w:rsid w:val="00FA766D"/>
    <w:rsid w:val="00FB2534"/>
    <w:rsid w:val="00FB5121"/>
    <w:rsid w:val="00FB77A1"/>
    <w:rsid w:val="00FD7DF5"/>
    <w:rsid w:val="00FE1ADF"/>
    <w:rsid w:val="00FE307F"/>
    <w:rsid w:val="00FE52EE"/>
    <w:rsid w:val="00FE5F87"/>
    <w:rsid w:val="00FF4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C76"/>
    <w:pPr>
      <w:suppressAutoHyphens/>
    </w:pPr>
    <w:rPr>
      <w:sz w:val="24"/>
      <w:szCs w:val="24"/>
      <w:lang w:val="de-DE" w:eastAsia="ar-SA"/>
    </w:rPr>
  </w:style>
  <w:style w:type="paragraph" w:styleId="Heading1">
    <w:name w:val="heading 1"/>
    <w:basedOn w:val="Normal"/>
    <w:next w:val="Normal"/>
    <w:qFormat/>
    <w:rsid w:val="00285C76"/>
    <w:pPr>
      <w:keepNext/>
      <w:tabs>
        <w:tab w:val="num" w:pos="0"/>
      </w:tabs>
      <w:outlineLvl w:val="0"/>
    </w:pPr>
    <w:rPr>
      <w:b/>
      <w:sz w:val="16"/>
      <w:szCs w:val="20"/>
      <w:lang w:val="en-GB"/>
    </w:rPr>
  </w:style>
  <w:style w:type="paragraph" w:styleId="Heading2">
    <w:name w:val="heading 2"/>
    <w:basedOn w:val="Normal"/>
    <w:next w:val="Normal"/>
    <w:qFormat/>
    <w:rsid w:val="00285C76"/>
    <w:pPr>
      <w:keepNext/>
      <w:tabs>
        <w:tab w:val="num" w:pos="0"/>
      </w:tabs>
      <w:ind w:left="360"/>
      <w:outlineLvl w:val="1"/>
    </w:pPr>
    <w:rPr>
      <w:b/>
    </w:rPr>
  </w:style>
  <w:style w:type="paragraph" w:styleId="Heading3">
    <w:name w:val="heading 3"/>
    <w:basedOn w:val="Normal"/>
    <w:next w:val="Normal"/>
    <w:qFormat/>
    <w:rsid w:val="00285C76"/>
    <w:pPr>
      <w:keepNext/>
      <w:tabs>
        <w:tab w:val="num" w:pos="0"/>
      </w:tabs>
      <w:ind w:left="360"/>
      <w:outlineLvl w:val="2"/>
    </w:pPr>
    <w:rPr>
      <w:b/>
    </w:rPr>
  </w:style>
  <w:style w:type="paragraph" w:styleId="Heading4">
    <w:name w:val="heading 4"/>
    <w:basedOn w:val="Normal"/>
    <w:next w:val="Normal"/>
    <w:qFormat/>
    <w:rsid w:val="00285C76"/>
    <w:pPr>
      <w:keepNext/>
      <w:tabs>
        <w:tab w:val="num" w:pos="0"/>
      </w:tabs>
      <w:ind w:left="2124"/>
      <w:outlineLvl w:val="3"/>
    </w:pPr>
    <w:rPr>
      <w:b/>
      <w:sz w:val="28"/>
      <w:u w:val="single"/>
    </w:rPr>
  </w:style>
  <w:style w:type="paragraph" w:styleId="Heading5">
    <w:name w:val="heading 5"/>
    <w:basedOn w:val="Normal"/>
    <w:next w:val="Normal"/>
    <w:qFormat/>
    <w:rsid w:val="00285C76"/>
    <w:pPr>
      <w:keepNext/>
      <w:tabs>
        <w:tab w:val="num" w:pos="0"/>
      </w:tabs>
      <w:outlineLvl w:val="4"/>
    </w:pPr>
    <w:rPr>
      <w:b/>
    </w:rPr>
  </w:style>
  <w:style w:type="paragraph" w:styleId="Heading6">
    <w:name w:val="heading 6"/>
    <w:basedOn w:val="Normal"/>
    <w:next w:val="Normal"/>
    <w:qFormat/>
    <w:rsid w:val="00285C76"/>
    <w:pPr>
      <w:keepNext/>
      <w:tabs>
        <w:tab w:val="num" w:pos="0"/>
      </w:tabs>
      <w:jc w:val="center"/>
      <w:outlineLvl w:val="5"/>
    </w:pPr>
    <w:rPr>
      <w:b/>
      <w:sz w:val="20"/>
      <w:szCs w:val="20"/>
      <w:lang w:val="en-US"/>
    </w:rPr>
  </w:style>
  <w:style w:type="paragraph" w:styleId="Heading7">
    <w:name w:val="heading 7"/>
    <w:basedOn w:val="Normal"/>
    <w:next w:val="Normal"/>
    <w:qFormat/>
    <w:rsid w:val="00285C76"/>
    <w:pPr>
      <w:keepNext/>
      <w:tabs>
        <w:tab w:val="num" w:pos="0"/>
      </w:tabs>
      <w:ind w:left="-720"/>
      <w:outlineLvl w:val="6"/>
    </w:pPr>
    <w:rPr>
      <w:b/>
      <w:color w:val="000000"/>
      <w:sz w:val="20"/>
      <w:szCs w:val="20"/>
      <w:lang w:val="en-US"/>
    </w:rPr>
  </w:style>
  <w:style w:type="paragraph" w:styleId="Heading8">
    <w:name w:val="heading 8"/>
    <w:basedOn w:val="Normal"/>
    <w:next w:val="Normal"/>
    <w:qFormat/>
    <w:rsid w:val="00285C76"/>
    <w:pPr>
      <w:keepNext/>
      <w:tabs>
        <w:tab w:val="num" w:pos="0"/>
      </w:tabs>
      <w:outlineLvl w:val="7"/>
    </w:pPr>
    <w:rPr>
      <w:b/>
      <w:sz w:val="20"/>
      <w:szCs w:val="20"/>
      <w:lang w:val="en-US"/>
    </w:rPr>
  </w:style>
  <w:style w:type="paragraph" w:styleId="Heading9">
    <w:name w:val="heading 9"/>
    <w:basedOn w:val="Normal"/>
    <w:next w:val="Normal"/>
    <w:qFormat/>
    <w:rsid w:val="00285C76"/>
    <w:pPr>
      <w:keepNext/>
      <w:tabs>
        <w:tab w:val="num" w:pos="0"/>
      </w:tabs>
      <w:jc w:val="center"/>
      <w:outlineLvl w:val="8"/>
    </w:pPr>
    <w:rPr>
      <w:b/>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285C76"/>
  </w:style>
  <w:style w:type="character" w:customStyle="1" w:styleId="WW-Absatz-Standardschriftart">
    <w:name w:val="WW-Absatz-Standardschriftart"/>
    <w:rsid w:val="00285C76"/>
  </w:style>
  <w:style w:type="character" w:customStyle="1" w:styleId="WW-Absatz-Standardschriftart1">
    <w:name w:val="WW-Absatz-Standardschriftart1"/>
    <w:rsid w:val="00285C76"/>
  </w:style>
  <w:style w:type="character" w:customStyle="1" w:styleId="WW-Absatz-Standardschriftart11">
    <w:name w:val="WW-Absatz-Standardschriftart11"/>
    <w:rsid w:val="00285C76"/>
  </w:style>
  <w:style w:type="character" w:customStyle="1" w:styleId="WW-Absatz-Standardschriftart111">
    <w:name w:val="WW-Absatz-Standardschriftart111"/>
    <w:rsid w:val="00285C76"/>
  </w:style>
  <w:style w:type="character" w:customStyle="1" w:styleId="WW-Absatz-Standardschriftart1111">
    <w:name w:val="WW-Absatz-Standardschriftart1111"/>
    <w:rsid w:val="00285C76"/>
  </w:style>
  <w:style w:type="character" w:customStyle="1" w:styleId="WW-Absatz-Standardschriftart11111">
    <w:name w:val="WW-Absatz-Standardschriftart11111"/>
    <w:rsid w:val="00285C76"/>
  </w:style>
  <w:style w:type="character" w:customStyle="1" w:styleId="WW-Absatz-Standardschriftart111111">
    <w:name w:val="WW-Absatz-Standardschriftart111111"/>
    <w:rsid w:val="00285C76"/>
  </w:style>
  <w:style w:type="character" w:customStyle="1" w:styleId="WW-Absatz-Standardschriftart1111111">
    <w:name w:val="WW-Absatz-Standardschriftart1111111"/>
    <w:rsid w:val="00285C76"/>
  </w:style>
  <w:style w:type="character" w:customStyle="1" w:styleId="WW-Absatz-Standardschriftart11111111">
    <w:name w:val="WW-Absatz-Standardschriftart11111111"/>
    <w:rsid w:val="00285C76"/>
  </w:style>
  <w:style w:type="character" w:customStyle="1" w:styleId="WW-Absatz-Standardschriftart111111111">
    <w:name w:val="WW-Absatz-Standardschriftart111111111"/>
    <w:rsid w:val="00285C76"/>
  </w:style>
  <w:style w:type="character" w:customStyle="1" w:styleId="WW-Absatz-Standardschriftart1111111111">
    <w:name w:val="WW-Absatz-Standardschriftart1111111111"/>
    <w:rsid w:val="00285C76"/>
  </w:style>
  <w:style w:type="character" w:customStyle="1" w:styleId="WW8Num3z0">
    <w:name w:val="WW8Num3z0"/>
    <w:rsid w:val="00285C76"/>
    <w:rPr>
      <w:rFonts w:ascii="Times New Roman" w:eastAsia="Times New Roman" w:hAnsi="Times New Roman" w:cs="Times New Roman"/>
    </w:rPr>
  </w:style>
  <w:style w:type="character" w:customStyle="1" w:styleId="WW8Num3z1">
    <w:name w:val="WW8Num3z1"/>
    <w:rsid w:val="00285C76"/>
    <w:rPr>
      <w:rFonts w:ascii="Courier New" w:hAnsi="Courier New"/>
    </w:rPr>
  </w:style>
  <w:style w:type="character" w:customStyle="1" w:styleId="WW8Num3z2">
    <w:name w:val="WW8Num3z2"/>
    <w:rsid w:val="00285C76"/>
    <w:rPr>
      <w:rFonts w:ascii="Wingdings" w:hAnsi="Wingdings"/>
    </w:rPr>
  </w:style>
  <w:style w:type="character" w:customStyle="1" w:styleId="WW8Num3z3">
    <w:name w:val="WW8Num3z3"/>
    <w:rsid w:val="00285C76"/>
    <w:rPr>
      <w:rFonts w:ascii="Symbol" w:hAnsi="Symbol"/>
    </w:rPr>
  </w:style>
  <w:style w:type="character" w:customStyle="1" w:styleId="WW8Num8z0">
    <w:name w:val="WW8Num8z0"/>
    <w:rsid w:val="00285C76"/>
    <w:rPr>
      <w:rFonts w:ascii="Times New Roman" w:eastAsia="Times New Roman" w:hAnsi="Times New Roman" w:cs="Times New Roman"/>
    </w:rPr>
  </w:style>
  <w:style w:type="character" w:customStyle="1" w:styleId="WW8Num8z1">
    <w:name w:val="WW8Num8z1"/>
    <w:rsid w:val="00285C76"/>
    <w:rPr>
      <w:rFonts w:ascii="Courier New" w:hAnsi="Courier New" w:cs="Courier New"/>
    </w:rPr>
  </w:style>
  <w:style w:type="character" w:customStyle="1" w:styleId="WW8Num8z2">
    <w:name w:val="WW8Num8z2"/>
    <w:rsid w:val="00285C76"/>
    <w:rPr>
      <w:rFonts w:ascii="Wingdings" w:hAnsi="Wingdings"/>
    </w:rPr>
  </w:style>
  <w:style w:type="character" w:customStyle="1" w:styleId="WW8Num8z3">
    <w:name w:val="WW8Num8z3"/>
    <w:rsid w:val="00285C76"/>
    <w:rPr>
      <w:rFonts w:ascii="Symbol" w:hAnsi="Symbol"/>
    </w:rPr>
  </w:style>
  <w:style w:type="character" w:customStyle="1" w:styleId="WW8Num10z0">
    <w:name w:val="WW8Num10z0"/>
    <w:rsid w:val="00285C76"/>
    <w:rPr>
      <w:rFonts w:ascii="Times New Roman" w:eastAsia="Times New Roman" w:hAnsi="Times New Roman" w:cs="Times New Roman"/>
    </w:rPr>
  </w:style>
  <w:style w:type="character" w:customStyle="1" w:styleId="WW8Num10z1">
    <w:name w:val="WW8Num10z1"/>
    <w:rsid w:val="00285C76"/>
    <w:rPr>
      <w:rFonts w:ascii="Courier New" w:hAnsi="Courier New" w:cs="Courier New"/>
    </w:rPr>
  </w:style>
  <w:style w:type="character" w:customStyle="1" w:styleId="WW8Num10z2">
    <w:name w:val="WW8Num10z2"/>
    <w:rsid w:val="00285C76"/>
    <w:rPr>
      <w:rFonts w:ascii="Wingdings" w:hAnsi="Wingdings"/>
    </w:rPr>
  </w:style>
  <w:style w:type="character" w:customStyle="1" w:styleId="WW8Num10z3">
    <w:name w:val="WW8Num10z3"/>
    <w:rsid w:val="00285C76"/>
    <w:rPr>
      <w:rFonts w:ascii="Symbol" w:hAnsi="Symbol"/>
    </w:rPr>
  </w:style>
  <w:style w:type="character" w:customStyle="1" w:styleId="WW8NumSt2z0">
    <w:name w:val="WW8NumSt2z0"/>
    <w:rsid w:val="00285C76"/>
    <w:rPr>
      <w:rFonts w:ascii="Symbol" w:hAnsi="Symbol"/>
    </w:rPr>
  </w:style>
  <w:style w:type="character" w:customStyle="1" w:styleId="DefaultParagraphFont1">
    <w:name w:val="Default Paragraph Font1"/>
    <w:rsid w:val="00285C76"/>
  </w:style>
  <w:style w:type="paragraph" w:customStyle="1" w:styleId="Heading">
    <w:name w:val="Heading"/>
    <w:basedOn w:val="Normal"/>
    <w:next w:val="BodyText"/>
    <w:rsid w:val="00285C76"/>
    <w:pPr>
      <w:keepNext/>
      <w:spacing w:before="240" w:after="120"/>
    </w:pPr>
    <w:rPr>
      <w:rFonts w:ascii="Arial" w:eastAsia="Lucida Sans Unicode" w:hAnsi="Arial" w:cs="Tahoma"/>
      <w:sz w:val="28"/>
      <w:szCs w:val="28"/>
    </w:rPr>
  </w:style>
  <w:style w:type="paragraph" w:styleId="BodyText">
    <w:name w:val="Body Text"/>
    <w:basedOn w:val="Normal"/>
    <w:semiHidden/>
    <w:rsid w:val="00285C76"/>
    <w:pPr>
      <w:jc w:val="both"/>
    </w:pPr>
    <w:rPr>
      <w:szCs w:val="20"/>
      <w:lang w:val="en-GB"/>
    </w:rPr>
  </w:style>
  <w:style w:type="paragraph" w:styleId="List">
    <w:name w:val="List"/>
    <w:basedOn w:val="BodyText"/>
    <w:semiHidden/>
    <w:rsid w:val="00285C76"/>
    <w:rPr>
      <w:rFonts w:cs="Tahoma"/>
    </w:rPr>
  </w:style>
  <w:style w:type="paragraph" w:customStyle="1" w:styleId="Caption1">
    <w:name w:val="Caption1"/>
    <w:basedOn w:val="Normal"/>
    <w:rsid w:val="00285C76"/>
    <w:pPr>
      <w:suppressLineNumbers/>
      <w:spacing w:before="120" w:after="120"/>
    </w:pPr>
    <w:rPr>
      <w:rFonts w:cs="Tahoma"/>
      <w:i/>
      <w:iCs/>
    </w:rPr>
  </w:style>
  <w:style w:type="paragraph" w:customStyle="1" w:styleId="Index">
    <w:name w:val="Index"/>
    <w:basedOn w:val="Normal"/>
    <w:rsid w:val="00285C76"/>
    <w:pPr>
      <w:suppressLineNumbers/>
    </w:pPr>
    <w:rPr>
      <w:rFonts w:cs="Tahoma"/>
    </w:rPr>
  </w:style>
  <w:style w:type="paragraph" w:styleId="Title">
    <w:name w:val="Title"/>
    <w:basedOn w:val="Normal"/>
    <w:next w:val="Subtitle"/>
    <w:qFormat/>
    <w:rsid w:val="00285C76"/>
    <w:pPr>
      <w:jc w:val="center"/>
    </w:pPr>
    <w:rPr>
      <w:b/>
      <w:szCs w:val="20"/>
      <w:lang w:val="en-US"/>
    </w:rPr>
  </w:style>
  <w:style w:type="paragraph" w:styleId="Subtitle">
    <w:name w:val="Subtitle"/>
    <w:basedOn w:val="Heading"/>
    <w:next w:val="BodyText"/>
    <w:qFormat/>
    <w:rsid w:val="00285C76"/>
    <w:pPr>
      <w:jc w:val="center"/>
    </w:pPr>
    <w:rPr>
      <w:i/>
      <w:iCs/>
    </w:rPr>
  </w:style>
  <w:style w:type="paragraph" w:customStyle="1" w:styleId="BodyTextIndent21">
    <w:name w:val="Body Text Indent 21"/>
    <w:basedOn w:val="Normal"/>
    <w:rsid w:val="00285C76"/>
    <w:pPr>
      <w:ind w:left="-720" w:hanging="360"/>
    </w:pPr>
    <w:rPr>
      <w:sz w:val="20"/>
      <w:szCs w:val="20"/>
      <w:lang w:val="en-GB"/>
    </w:rPr>
  </w:style>
  <w:style w:type="paragraph" w:styleId="Header">
    <w:name w:val="header"/>
    <w:basedOn w:val="Normal"/>
    <w:semiHidden/>
    <w:rsid w:val="00285C76"/>
    <w:pPr>
      <w:tabs>
        <w:tab w:val="center" w:pos="4153"/>
        <w:tab w:val="right" w:pos="8306"/>
      </w:tabs>
    </w:pPr>
  </w:style>
  <w:style w:type="paragraph" w:styleId="Footer">
    <w:name w:val="footer"/>
    <w:basedOn w:val="Normal"/>
    <w:link w:val="FooterChar"/>
    <w:rsid w:val="00285C76"/>
    <w:pPr>
      <w:tabs>
        <w:tab w:val="center" w:pos="4153"/>
        <w:tab w:val="right" w:pos="8306"/>
      </w:tabs>
    </w:pPr>
  </w:style>
  <w:style w:type="paragraph" w:styleId="BodyTextIndent">
    <w:name w:val="Body Text Indent"/>
    <w:basedOn w:val="Normal"/>
    <w:semiHidden/>
    <w:rsid w:val="00285C76"/>
    <w:pPr>
      <w:ind w:firstLine="360"/>
      <w:jc w:val="both"/>
    </w:pPr>
    <w:rPr>
      <w:lang w:val="en-US"/>
    </w:rPr>
  </w:style>
  <w:style w:type="paragraph" w:customStyle="1" w:styleId="BodyTextIndent31">
    <w:name w:val="Body Text Indent 31"/>
    <w:basedOn w:val="Normal"/>
    <w:rsid w:val="00285C76"/>
    <w:pPr>
      <w:ind w:left="360"/>
    </w:pPr>
    <w:rPr>
      <w:bCs/>
    </w:rPr>
  </w:style>
  <w:style w:type="paragraph" w:customStyle="1" w:styleId="TableContents">
    <w:name w:val="Table Contents"/>
    <w:basedOn w:val="Normal"/>
    <w:rsid w:val="00285C76"/>
    <w:pPr>
      <w:suppressLineNumbers/>
    </w:pPr>
  </w:style>
  <w:style w:type="paragraph" w:customStyle="1" w:styleId="TableHeading">
    <w:name w:val="Table Heading"/>
    <w:basedOn w:val="TableContents"/>
    <w:rsid w:val="00285C76"/>
    <w:pPr>
      <w:jc w:val="center"/>
    </w:pPr>
    <w:rPr>
      <w:b/>
      <w:bCs/>
    </w:rPr>
  </w:style>
  <w:style w:type="character" w:customStyle="1" w:styleId="apple-converted-space">
    <w:name w:val="apple-converted-space"/>
    <w:basedOn w:val="DefaultParagraphFont"/>
    <w:rsid w:val="002076D6"/>
  </w:style>
  <w:style w:type="character" w:customStyle="1" w:styleId="FooterChar">
    <w:name w:val="Footer Char"/>
    <w:basedOn w:val="DefaultParagraphFont"/>
    <w:link w:val="Footer"/>
    <w:uiPriority w:val="99"/>
    <w:rsid w:val="00E44D99"/>
    <w:rPr>
      <w:sz w:val="24"/>
      <w:szCs w:val="24"/>
      <w:lang w:val="de-DE" w:eastAsia="ar-SA"/>
    </w:rPr>
  </w:style>
  <w:style w:type="paragraph" w:customStyle="1" w:styleId="CommentText1">
    <w:name w:val="Comment Text1"/>
    <w:basedOn w:val="Normal"/>
    <w:rsid w:val="002A156F"/>
    <w:rPr>
      <w:sz w:val="20"/>
      <w:szCs w:val="20"/>
      <w:lang w:val="en-GB"/>
    </w:rPr>
  </w:style>
  <w:style w:type="paragraph" w:customStyle="1" w:styleId="BodyText31">
    <w:name w:val="Body Text 31"/>
    <w:basedOn w:val="BodyTextIndent"/>
    <w:rsid w:val="002A156F"/>
    <w:pPr>
      <w:autoSpaceDE w:val="0"/>
      <w:spacing w:after="120"/>
      <w:ind w:left="360" w:firstLine="0"/>
      <w:jc w:val="left"/>
    </w:pPr>
    <w:rPr>
      <w:sz w:val="20"/>
      <w:szCs w:val="20"/>
      <w:lang w:val="ro-RO"/>
    </w:rPr>
  </w:style>
  <w:style w:type="paragraph" w:styleId="BalloonText">
    <w:name w:val="Balloon Text"/>
    <w:basedOn w:val="Normal"/>
    <w:link w:val="BalloonTextChar"/>
    <w:uiPriority w:val="99"/>
    <w:semiHidden/>
    <w:unhideWhenUsed/>
    <w:rsid w:val="00D630EF"/>
    <w:rPr>
      <w:rFonts w:ascii="Tahoma" w:hAnsi="Tahoma" w:cs="Tahoma"/>
      <w:sz w:val="16"/>
      <w:szCs w:val="16"/>
    </w:rPr>
  </w:style>
  <w:style w:type="character" w:customStyle="1" w:styleId="BalloonTextChar">
    <w:name w:val="Balloon Text Char"/>
    <w:basedOn w:val="DefaultParagraphFont"/>
    <w:link w:val="BalloonText"/>
    <w:uiPriority w:val="99"/>
    <w:semiHidden/>
    <w:rsid w:val="00D630EF"/>
    <w:rPr>
      <w:rFonts w:ascii="Tahoma" w:hAnsi="Tahoma" w:cs="Tahoma"/>
      <w:sz w:val="16"/>
      <w:szCs w:val="16"/>
      <w:lang w:val="de-DE" w:eastAsia="ar-SA"/>
    </w:rPr>
  </w:style>
  <w:style w:type="paragraph" w:styleId="ListParagraph">
    <w:name w:val="List Paragraph"/>
    <w:basedOn w:val="Normal"/>
    <w:uiPriority w:val="34"/>
    <w:qFormat/>
    <w:rsid w:val="00ED0700"/>
    <w:pPr>
      <w:ind w:left="720"/>
      <w:contextualSpacing/>
    </w:pPr>
  </w:style>
  <w:style w:type="table" w:styleId="TableGrid">
    <w:name w:val="Table Grid"/>
    <w:basedOn w:val="TableNormal"/>
    <w:uiPriority w:val="59"/>
    <w:rsid w:val="00DD5B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5">
    <w:name w:val="xl25"/>
    <w:basedOn w:val="Normal"/>
    <w:rsid w:val="00980BFE"/>
    <w:pPr>
      <w:suppressAutoHyphens w:val="0"/>
      <w:spacing w:before="100" w:beforeAutospacing="1" w:after="100" w:afterAutospacing="1"/>
      <w:jc w:val="center"/>
      <w:textAlignment w:val="top"/>
    </w:pPr>
    <w:rPr>
      <w:rFonts w:ascii="Arial Narrow" w:hAnsi="Arial Narrow"/>
      <w:lang w:val="en-US" w:eastAsia="en-US"/>
    </w:rPr>
  </w:style>
  <w:style w:type="paragraph" w:customStyle="1" w:styleId="Default">
    <w:name w:val="Default"/>
    <w:rsid w:val="00061C43"/>
    <w:pPr>
      <w:autoSpaceDE w:val="0"/>
      <w:autoSpaceDN w:val="0"/>
      <w:adjustRightInd w:val="0"/>
    </w:pPr>
    <w:rPr>
      <w:rFonts w:ascii="Arial" w:hAnsi="Arial" w:cs="Arial"/>
      <w:color w:val="000000"/>
      <w:sz w:val="24"/>
      <w:szCs w:val="24"/>
    </w:rPr>
  </w:style>
  <w:style w:type="paragraph" w:customStyle="1" w:styleId="DefaultText">
    <w:name w:val="Default Text"/>
    <w:basedOn w:val="Normal"/>
    <w:qFormat/>
    <w:rsid w:val="00344AA2"/>
    <w:pPr>
      <w:tabs>
        <w:tab w:val="left" w:pos="1140"/>
        <w:tab w:val="left" w:pos="1710"/>
      </w:tabs>
      <w:overflowPunct w:val="0"/>
      <w:autoSpaceDE w:val="0"/>
      <w:ind w:firstLine="850"/>
      <w:jc w:val="both"/>
      <w:textAlignment w:val="baseline"/>
    </w:pPr>
    <w:rPr>
      <w:szCs w:val="20"/>
      <w:lang w:val="en-US"/>
    </w:rPr>
  </w:style>
  <w:style w:type="character" w:styleId="Hyperlink">
    <w:name w:val="Hyperlink"/>
    <w:rsid w:val="00256C1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C76"/>
    <w:pPr>
      <w:suppressAutoHyphens/>
    </w:pPr>
    <w:rPr>
      <w:sz w:val="24"/>
      <w:szCs w:val="24"/>
      <w:lang w:val="de-DE" w:eastAsia="ar-SA"/>
    </w:rPr>
  </w:style>
  <w:style w:type="paragraph" w:styleId="Heading1">
    <w:name w:val="heading 1"/>
    <w:basedOn w:val="Normal"/>
    <w:next w:val="Normal"/>
    <w:qFormat/>
    <w:rsid w:val="00285C76"/>
    <w:pPr>
      <w:keepNext/>
      <w:tabs>
        <w:tab w:val="num" w:pos="0"/>
      </w:tabs>
      <w:outlineLvl w:val="0"/>
    </w:pPr>
    <w:rPr>
      <w:b/>
      <w:sz w:val="16"/>
      <w:szCs w:val="20"/>
      <w:lang w:val="en-GB"/>
    </w:rPr>
  </w:style>
  <w:style w:type="paragraph" w:styleId="Heading2">
    <w:name w:val="heading 2"/>
    <w:basedOn w:val="Normal"/>
    <w:next w:val="Normal"/>
    <w:qFormat/>
    <w:rsid w:val="00285C76"/>
    <w:pPr>
      <w:keepNext/>
      <w:tabs>
        <w:tab w:val="num" w:pos="0"/>
      </w:tabs>
      <w:ind w:left="360"/>
      <w:outlineLvl w:val="1"/>
    </w:pPr>
    <w:rPr>
      <w:b/>
    </w:rPr>
  </w:style>
  <w:style w:type="paragraph" w:styleId="Heading3">
    <w:name w:val="heading 3"/>
    <w:basedOn w:val="Normal"/>
    <w:next w:val="Normal"/>
    <w:qFormat/>
    <w:rsid w:val="00285C76"/>
    <w:pPr>
      <w:keepNext/>
      <w:tabs>
        <w:tab w:val="num" w:pos="0"/>
      </w:tabs>
      <w:ind w:left="360"/>
      <w:outlineLvl w:val="2"/>
    </w:pPr>
    <w:rPr>
      <w:b/>
    </w:rPr>
  </w:style>
  <w:style w:type="paragraph" w:styleId="Heading4">
    <w:name w:val="heading 4"/>
    <w:basedOn w:val="Normal"/>
    <w:next w:val="Normal"/>
    <w:qFormat/>
    <w:rsid w:val="00285C76"/>
    <w:pPr>
      <w:keepNext/>
      <w:tabs>
        <w:tab w:val="num" w:pos="0"/>
      </w:tabs>
      <w:ind w:left="2124"/>
      <w:outlineLvl w:val="3"/>
    </w:pPr>
    <w:rPr>
      <w:b/>
      <w:sz w:val="28"/>
      <w:u w:val="single"/>
    </w:rPr>
  </w:style>
  <w:style w:type="paragraph" w:styleId="Heading5">
    <w:name w:val="heading 5"/>
    <w:basedOn w:val="Normal"/>
    <w:next w:val="Normal"/>
    <w:qFormat/>
    <w:rsid w:val="00285C76"/>
    <w:pPr>
      <w:keepNext/>
      <w:tabs>
        <w:tab w:val="num" w:pos="0"/>
      </w:tabs>
      <w:outlineLvl w:val="4"/>
    </w:pPr>
    <w:rPr>
      <w:b/>
    </w:rPr>
  </w:style>
  <w:style w:type="paragraph" w:styleId="Heading6">
    <w:name w:val="heading 6"/>
    <w:basedOn w:val="Normal"/>
    <w:next w:val="Normal"/>
    <w:qFormat/>
    <w:rsid w:val="00285C76"/>
    <w:pPr>
      <w:keepNext/>
      <w:tabs>
        <w:tab w:val="num" w:pos="0"/>
      </w:tabs>
      <w:jc w:val="center"/>
      <w:outlineLvl w:val="5"/>
    </w:pPr>
    <w:rPr>
      <w:b/>
      <w:sz w:val="20"/>
      <w:szCs w:val="20"/>
      <w:lang w:val="en-US"/>
    </w:rPr>
  </w:style>
  <w:style w:type="paragraph" w:styleId="Heading7">
    <w:name w:val="heading 7"/>
    <w:basedOn w:val="Normal"/>
    <w:next w:val="Normal"/>
    <w:qFormat/>
    <w:rsid w:val="00285C76"/>
    <w:pPr>
      <w:keepNext/>
      <w:tabs>
        <w:tab w:val="num" w:pos="0"/>
      </w:tabs>
      <w:ind w:left="-720"/>
      <w:outlineLvl w:val="6"/>
    </w:pPr>
    <w:rPr>
      <w:b/>
      <w:color w:val="000000"/>
      <w:sz w:val="20"/>
      <w:szCs w:val="20"/>
      <w:lang w:val="en-US"/>
    </w:rPr>
  </w:style>
  <w:style w:type="paragraph" w:styleId="Heading8">
    <w:name w:val="heading 8"/>
    <w:basedOn w:val="Normal"/>
    <w:next w:val="Normal"/>
    <w:qFormat/>
    <w:rsid w:val="00285C76"/>
    <w:pPr>
      <w:keepNext/>
      <w:tabs>
        <w:tab w:val="num" w:pos="0"/>
      </w:tabs>
      <w:outlineLvl w:val="7"/>
    </w:pPr>
    <w:rPr>
      <w:b/>
      <w:sz w:val="20"/>
      <w:szCs w:val="20"/>
      <w:lang w:val="en-US"/>
    </w:rPr>
  </w:style>
  <w:style w:type="paragraph" w:styleId="Heading9">
    <w:name w:val="heading 9"/>
    <w:basedOn w:val="Normal"/>
    <w:next w:val="Normal"/>
    <w:qFormat/>
    <w:rsid w:val="00285C76"/>
    <w:pPr>
      <w:keepNext/>
      <w:tabs>
        <w:tab w:val="num" w:pos="0"/>
      </w:tabs>
      <w:jc w:val="center"/>
      <w:outlineLvl w:val="8"/>
    </w:pPr>
    <w:rPr>
      <w:b/>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285C76"/>
  </w:style>
  <w:style w:type="character" w:customStyle="1" w:styleId="WW-Absatz-Standardschriftart">
    <w:name w:val="WW-Absatz-Standardschriftart"/>
    <w:rsid w:val="00285C76"/>
  </w:style>
  <w:style w:type="character" w:customStyle="1" w:styleId="WW-Absatz-Standardschriftart1">
    <w:name w:val="WW-Absatz-Standardschriftart1"/>
    <w:rsid w:val="00285C76"/>
  </w:style>
  <w:style w:type="character" w:customStyle="1" w:styleId="WW-Absatz-Standardschriftart11">
    <w:name w:val="WW-Absatz-Standardschriftart11"/>
    <w:rsid w:val="00285C76"/>
  </w:style>
  <w:style w:type="character" w:customStyle="1" w:styleId="WW-Absatz-Standardschriftart111">
    <w:name w:val="WW-Absatz-Standardschriftart111"/>
    <w:rsid w:val="00285C76"/>
  </w:style>
  <w:style w:type="character" w:customStyle="1" w:styleId="WW-Absatz-Standardschriftart1111">
    <w:name w:val="WW-Absatz-Standardschriftart1111"/>
    <w:rsid w:val="00285C76"/>
  </w:style>
  <w:style w:type="character" w:customStyle="1" w:styleId="WW-Absatz-Standardschriftart11111">
    <w:name w:val="WW-Absatz-Standardschriftart11111"/>
    <w:rsid w:val="00285C76"/>
  </w:style>
  <w:style w:type="character" w:customStyle="1" w:styleId="WW-Absatz-Standardschriftart111111">
    <w:name w:val="WW-Absatz-Standardschriftart111111"/>
    <w:rsid w:val="00285C76"/>
  </w:style>
  <w:style w:type="character" w:customStyle="1" w:styleId="WW-Absatz-Standardschriftart1111111">
    <w:name w:val="WW-Absatz-Standardschriftart1111111"/>
    <w:rsid w:val="00285C76"/>
  </w:style>
  <w:style w:type="character" w:customStyle="1" w:styleId="WW-Absatz-Standardschriftart11111111">
    <w:name w:val="WW-Absatz-Standardschriftart11111111"/>
    <w:rsid w:val="00285C76"/>
  </w:style>
  <w:style w:type="character" w:customStyle="1" w:styleId="WW-Absatz-Standardschriftart111111111">
    <w:name w:val="WW-Absatz-Standardschriftart111111111"/>
    <w:rsid w:val="00285C76"/>
  </w:style>
  <w:style w:type="character" w:customStyle="1" w:styleId="WW-Absatz-Standardschriftart1111111111">
    <w:name w:val="WW-Absatz-Standardschriftart1111111111"/>
    <w:rsid w:val="00285C76"/>
  </w:style>
  <w:style w:type="character" w:customStyle="1" w:styleId="WW8Num3z0">
    <w:name w:val="WW8Num3z0"/>
    <w:rsid w:val="00285C76"/>
    <w:rPr>
      <w:rFonts w:ascii="Times New Roman" w:eastAsia="Times New Roman" w:hAnsi="Times New Roman" w:cs="Times New Roman"/>
    </w:rPr>
  </w:style>
  <w:style w:type="character" w:customStyle="1" w:styleId="WW8Num3z1">
    <w:name w:val="WW8Num3z1"/>
    <w:rsid w:val="00285C76"/>
    <w:rPr>
      <w:rFonts w:ascii="Courier New" w:hAnsi="Courier New"/>
    </w:rPr>
  </w:style>
  <w:style w:type="character" w:customStyle="1" w:styleId="WW8Num3z2">
    <w:name w:val="WW8Num3z2"/>
    <w:rsid w:val="00285C76"/>
    <w:rPr>
      <w:rFonts w:ascii="Wingdings" w:hAnsi="Wingdings"/>
    </w:rPr>
  </w:style>
  <w:style w:type="character" w:customStyle="1" w:styleId="WW8Num3z3">
    <w:name w:val="WW8Num3z3"/>
    <w:rsid w:val="00285C76"/>
    <w:rPr>
      <w:rFonts w:ascii="Symbol" w:hAnsi="Symbol"/>
    </w:rPr>
  </w:style>
  <w:style w:type="character" w:customStyle="1" w:styleId="WW8Num8z0">
    <w:name w:val="WW8Num8z0"/>
    <w:rsid w:val="00285C76"/>
    <w:rPr>
      <w:rFonts w:ascii="Times New Roman" w:eastAsia="Times New Roman" w:hAnsi="Times New Roman" w:cs="Times New Roman"/>
    </w:rPr>
  </w:style>
  <w:style w:type="character" w:customStyle="1" w:styleId="WW8Num8z1">
    <w:name w:val="WW8Num8z1"/>
    <w:rsid w:val="00285C76"/>
    <w:rPr>
      <w:rFonts w:ascii="Courier New" w:hAnsi="Courier New" w:cs="Courier New"/>
    </w:rPr>
  </w:style>
  <w:style w:type="character" w:customStyle="1" w:styleId="WW8Num8z2">
    <w:name w:val="WW8Num8z2"/>
    <w:rsid w:val="00285C76"/>
    <w:rPr>
      <w:rFonts w:ascii="Wingdings" w:hAnsi="Wingdings"/>
    </w:rPr>
  </w:style>
  <w:style w:type="character" w:customStyle="1" w:styleId="WW8Num8z3">
    <w:name w:val="WW8Num8z3"/>
    <w:rsid w:val="00285C76"/>
    <w:rPr>
      <w:rFonts w:ascii="Symbol" w:hAnsi="Symbol"/>
    </w:rPr>
  </w:style>
  <w:style w:type="character" w:customStyle="1" w:styleId="WW8Num10z0">
    <w:name w:val="WW8Num10z0"/>
    <w:rsid w:val="00285C76"/>
    <w:rPr>
      <w:rFonts w:ascii="Times New Roman" w:eastAsia="Times New Roman" w:hAnsi="Times New Roman" w:cs="Times New Roman"/>
    </w:rPr>
  </w:style>
  <w:style w:type="character" w:customStyle="1" w:styleId="WW8Num10z1">
    <w:name w:val="WW8Num10z1"/>
    <w:rsid w:val="00285C76"/>
    <w:rPr>
      <w:rFonts w:ascii="Courier New" w:hAnsi="Courier New" w:cs="Courier New"/>
    </w:rPr>
  </w:style>
  <w:style w:type="character" w:customStyle="1" w:styleId="WW8Num10z2">
    <w:name w:val="WW8Num10z2"/>
    <w:rsid w:val="00285C76"/>
    <w:rPr>
      <w:rFonts w:ascii="Wingdings" w:hAnsi="Wingdings"/>
    </w:rPr>
  </w:style>
  <w:style w:type="character" w:customStyle="1" w:styleId="WW8Num10z3">
    <w:name w:val="WW8Num10z3"/>
    <w:rsid w:val="00285C76"/>
    <w:rPr>
      <w:rFonts w:ascii="Symbol" w:hAnsi="Symbol"/>
    </w:rPr>
  </w:style>
  <w:style w:type="character" w:customStyle="1" w:styleId="WW8NumSt2z0">
    <w:name w:val="WW8NumSt2z0"/>
    <w:rsid w:val="00285C76"/>
    <w:rPr>
      <w:rFonts w:ascii="Symbol" w:hAnsi="Symbol"/>
    </w:rPr>
  </w:style>
  <w:style w:type="character" w:customStyle="1" w:styleId="DefaultParagraphFont1">
    <w:name w:val="Default Paragraph Font1"/>
    <w:rsid w:val="00285C76"/>
  </w:style>
  <w:style w:type="paragraph" w:customStyle="1" w:styleId="Heading">
    <w:name w:val="Heading"/>
    <w:basedOn w:val="Normal"/>
    <w:next w:val="BodyText"/>
    <w:rsid w:val="00285C76"/>
    <w:pPr>
      <w:keepNext/>
      <w:spacing w:before="240" w:after="120"/>
    </w:pPr>
    <w:rPr>
      <w:rFonts w:ascii="Arial" w:eastAsia="Lucida Sans Unicode" w:hAnsi="Arial" w:cs="Tahoma"/>
      <w:sz w:val="28"/>
      <w:szCs w:val="28"/>
    </w:rPr>
  </w:style>
  <w:style w:type="paragraph" w:styleId="BodyText">
    <w:name w:val="Body Text"/>
    <w:basedOn w:val="Normal"/>
    <w:semiHidden/>
    <w:rsid w:val="00285C76"/>
    <w:pPr>
      <w:jc w:val="both"/>
    </w:pPr>
    <w:rPr>
      <w:szCs w:val="20"/>
      <w:lang w:val="en-GB"/>
    </w:rPr>
  </w:style>
  <w:style w:type="paragraph" w:styleId="List">
    <w:name w:val="List"/>
    <w:basedOn w:val="BodyText"/>
    <w:semiHidden/>
    <w:rsid w:val="00285C76"/>
    <w:rPr>
      <w:rFonts w:cs="Tahoma"/>
    </w:rPr>
  </w:style>
  <w:style w:type="paragraph" w:customStyle="1" w:styleId="Caption1">
    <w:name w:val="Caption1"/>
    <w:basedOn w:val="Normal"/>
    <w:rsid w:val="00285C76"/>
    <w:pPr>
      <w:suppressLineNumbers/>
      <w:spacing w:before="120" w:after="120"/>
    </w:pPr>
    <w:rPr>
      <w:rFonts w:cs="Tahoma"/>
      <w:i/>
      <w:iCs/>
    </w:rPr>
  </w:style>
  <w:style w:type="paragraph" w:customStyle="1" w:styleId="Index">
    <w:name w:val="Index"/>
    <w:basedOn w:val="Normal"/>
    <w:rsid w:val="00285C76"/>
    <w:pPr>
      <w:suppressLineNumbers/>
    </w:pPr>
    <w:rPr>
      <w:rFonts w:cs="Tahoma"/>
    </w:rPr>
  </w:style>
  <w:style w:type="paragraph" w:styleId="Title">
    <w:name w:val="Title"/>
    <w:basedOn w:val="Normal"/>
    <w:next w:val="Subtitle"/>
    <w:qFormat/>
    <w:rsid w:val="00285C76"/>
    <w:pPr>
      <w:jc w:val="center"/>
    </w:pPr>
    <w:rPr>
      <w:b/>
      <w:szCs w:val="20"/>
      <w:lang w:val="en-US"/>
    </w:rPr>
  </w:style>
  <w:style w:type="paragraph" w:styleId="Subtitle">
    <w:name w:val="Subtitle"/>
    <w:basedOn w:val="Heading"/>
    <w:next w:val="BodyText"/>
    <w:qFormat/>
    <w:rsid w:val="00285C76"/>
    <w:pPr>
      <w:jc w:val="center"/>
    </w:pPr>
    <w:rPr>
      <w:i/>
      <w:iCs/>
    </w:rPr>
  </w:style>
  <w:style w:type="paragraph" w:customStyle="1" w:styleId="BodyTextIndent21">
    <w:name w:val="Body Text Indent 21"/>
    <w:basedOn w:val="Normal"/>
    <w:rsid w:val="00285C76"/>
    <w:pPr>
      <w:ind w:left="-720" w:hanging="360"/>
    </w:pPr>
    <w:rPr>
      <w:sz w:val="20"/>
      <w:szCs w:val="20"/>
      <w:lang w:val="en-GB"/>
    </w:rPr>
  </w:style>
  <w:style w:type="paragraph" w:styleId="Header">
    <w:name w:val="header"/>
    <w:basedOn w:val="Normal"/>
    <w:semiHidden/>
    <w:rsid w:val="00285C76"/>
    <w:pPr>
      <w:tabs>
        <w:tab w:val="center" w:pos="4153"/>
        <w:tab w:val="right" w:pos="8306"/>
      </w:tabs>
    </w:pPr>
  </w:style>
  <w:style w:type="paragraph" w:styleId="Footer">
    <w:name w:val="footer"/>
    <w:basedOn w:val="Normal"/>
    <w:link w:val="FooterChar"/>
    <w:rsid w:val="00285C76"/>
    <w:pPr>
      <w:tabs>
        <w:tab w:val="center" w:pos="4153"/>
        <w:tab w:val="right" w:pos="8306"/>
      </w:tabs>
    </w:pPr>
  </w:style>
  <w:style w:type="paragraph" w:styleId="BodyTextIndent">
    <w:name w:val="Body Text Indent"/>
    <w:basedOn w:val="Normal"/>
    <w:semiHidden/>
    <w:rsid w:val="00285C76"/>
    <w:pPr>
      <w:ind w:firstLine="360"/>
      <w:jc w:val="both"/>
    </w:pPr>
    <w:rPr>
      <w:lang w:val="en-US"/>
    </w:rPr>
  </w:style>
  <w:style w:type="paragraph" w:customStyle="1" w:styleId="BodyTextIndent31">
    <w:name w:val="Body Text Indent 31"/>
    <w:basedOn w:val="Normal"/>
    <w:rsid w:val="00285C76"/>
    <w:pPr>
      <w:ind w:left="360"/>
    </w:pPr>
    <w:rPr>
      <w:bCs/>
    </w:rPr>
  </w:style>
  <w:style w:type="paragraph" w:customStyle="1" w:styleId="TableContents">
    <w:name w:val="Table Contents"/>
    <w:basedOn w:val="Normal"/>
    <w:rsid w:val="00285C76"/>
    <w:pPr>
      <w:suppressLineNumbers/>
    </w:pPr>
  </w:style>
  <w:style w:type="paragraph" w:customStyle="1" w:styleId="TableHeading">
    <w:name w:val="Table Heading"/>
    <w:basedOn w:val="TableContents"/>
    <w:rsid w:val="00285C76"/>
    <w:pPr>
      <w:jc w:val="center"/>
    </w:pPr>
    <w:rPr>
      <w:b/>
      <w:bCs/>
    </w:rPr>
  </w:style>
  <w:style w:type="character" w:customStyle="1" w:styleId="apple-converted-space">
    <w:name w:val="apple-converted-space"/>
    <w:basedOn w:val="DefaultParagraphFont"/>
    <w:rsid w:val="002076D6"/>
  </w:style>
  <w:style w:type="character" w:customStyle="1" w:styleId="FooterChar">
    <w:name w:val="Footer Char"/>
    <w:basedOn w:val="DefaultParagraphFont"/>
    <w:link w:val="Footer"/>
    <w:uiPriority w:val="99"/>
    <w:rsid w:val="00E44D99"/>
    <w:rPr>
      <w:sz w:val="24"/>
      <w:szCs w:val="24"/>
      <w:lang w:val="de-DE" w:eastAsia="ar-SA"/>
    </w:rPr>
  </w:style>
  <w:style w:type="paragraph" w:customStyle="1" w:styleId="CommentText1">
    <w:name w:val="Comment Text1"/>
    <w:basedOn w:val="Normal"/>
    <w:rsid w:val="002A156F"/>
    <w:rPr>
      <w:sz w:val="20"/>
      <w:szCs w:val="20"/>
      <w:lang w:val="en-GB"/>
    </w:rPr>
  </w:style>
  <w:style w:type="paragraph" w:customStyle="1" w:styleId="BodyText31">
    <w:name w:val="Body Text 31"/>
    <w:basedOn w:val="BodyTextIndent"/>
    <w:rsid w:val="002A156F"/>
    <w:pPr>
      <w:autoSpaceDE w:val="0"/>
      <w:spacing w:after="120"/>
      <w:ind w:left="360" w:firstLine="0"/>
      <w:jc w:val="left"/>
    </w:pPr>
    <w:rPr>
      <w:sz w:val="20"/>
      <w:szCs w:val="20"/>
      <w:lang w:val="ro-RO"/>
    </w:rPr>
  </w:style>
  <w:style w:type="paragraph" w:styleId="BalloonText">
    <w:name w:val="Balloon Text"/>
    <w:basedOn w:val="Normal"/>
    <w:link w:val="BalloonTextChar"/>
    <w:uiPriority w:val="99"/>
    <w:semiHidden/>
    <w:unhideWhenUsed/>
    <w:rsid w:val="00D630EF"/>
    <w:rPr>
      <w:rFonts w:ascii="Tahoma" w:hAnsi="Tahoma" w:cs="Tahoma"/>
      <w:sz w:val="16"/>
      <w:szCs w:val="16"/>
    </w:rPr>
  </w:style>
  <w:style w:type="character" w:customStyle="1" w:styleId="BalloonTextChar">
    <w:name w:val="Balloon Text Char"/>
    <w:basedOn w:val="DefaultParagraphFont"/>
    <w:link w:val="BalloonText"/>
    <w:uiPriority w:val="99"/>
    <w:semiHidden/>
    <w:rsid w:val="00D630EF"/>
    <w:rPr>
      <w:rFonts w:ascii="Tahoma" w:hAnsi="Tahoma" w:cs="Tahoma"/>
      <w:sz w:val="16"/>
      <w:szCs w:val="16"/>
      <w:lang w:val="de-DE" w:eastAsia="ar-SA"/>
    </w:rPr>
  </w:style>
  <w:style w:type="paragraph" w:styleId="ListParagraph">
    <w:name w:val="List Paragraph"/>
    <w:basedOn w:val="Normal"/>
    <w:uiPriority w:val="34"/>
    <w:qFormat/>
    <w:rsid w:val="00ED0700"/>
    <w:pPr>
      <w:ind w:left="720"/>
      <w:contextualSpacing/>
    </w:pPr>
  </w:style>
  <w:style w:type="table" w:styleId="TableGrid">
    <w:name w:val="Table Grid"/>
    <w:basedOn w:val="TableNormal"/>
    <w:uiPriority w:val="59"/>
    <w:rsid w:val="00DD5B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5">
    <w:name w:val="xl25"/>
    <w:basedOn w:val="Normal"/>
    <w:rsid w:val="00980BFE"/>
    <w:pPr>
      <w:suppressAutoHyphens w:val="0"/>
      <w:spacing w:before="100" w:beforeAutospacing="1" w:after="100" w:afterAutospacing="1"/>
      <w:jc w:val="center"/>
      <w:textAlignment w:val="top"/>
    </w:pPr>
    <w:rPr>
      <w:rFonts w:ascii="Arial Narrow" w:hAnsi="Arial Narrow"/>
      <w:lang w:val="en-US" w:eastAsia="en-US"/>
    </w:rPr>
  </w:style>
  <w:style w:type="paragraph" w:customStyle="1" w:styleId="Default">
    <w:name w:val="Default"/>
    <w:rsid w:val="00061C43"/>
    <w:pPr>
      <w:autoSpaceDE w:val="0"/>
      <w:autoSpaceDN w:val="0"/>
      <w:adjustRightInd w:val="0"/>
    </w:pPr>
    <w:rPr>
      <w:rFonts w:ascii="Arial" w:hAnsi="Arial" w:cs="Arial"/>
      <w:color w:val="000000"/>
      <w:sz w:val="24"/>
      <w:szCs w:val="24"/>
    </w:rPr>
  </w:style>
  <w:style w:type="paragraph" w:customStyle="1" w:styleId="DefaultText">
    <w:name w:val="Default Text"/>
    <w:basedOn w:val="Normal"/>
    <w:qFormat/>
    <w:rsid w:val="00344AA2"/>
    <w:pPr>
      <w:tabs>
        <w:tab w:val="left" w:pos="1140"/>
        <w:tab w:val="left" w:pos="1710"/>
      </w:tabs>
      <w:overflowPunct w:val="0"/>
      <w:autoSpaceDE w:val="0"/>
      <w:ind w:firstLine="850"/>
      <w:jc w:val="both"/>
      <w:textAlignment w:val="baseline"/>
    </w:pPr>
    <w:rPr>
      <w:szCs w:val="20"/>
      <w:lang w:val="en-US"/>
    </w:rPr>
  </w:style>
  <w:style w:type="character" w:styleId="Hyperlink">
    <w:name w:val="Hyperlink"/>
    <w:rsid w:val="00256C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105573">
      <w:bodyDiv w:val="1"/>
      <w:marLeft w:val="0"/>
      <w:marRight w:val="0"/>
      <w:marTop w:val="0"/>
      <w:marBottom w:val="0"/>
      <w:divBdr>
        <w:top w:val="none" w:sz="0" w:space="0" w:color="auto"/>
        <w:left w:val="none" w:sz="0" w:space="0" w:color="auto"/>
        <w:bottom w:val="none" w:sz="0" w:space="0" w:color="auto"/>
        <w:right w:val="none" w:sz="0" w:space="0" w:color="auto"/>
      </w:divBdr>
    </w:div>
    <w:div w:id="165290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o.wikipedia.org/wiki/20_iulie"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ro.wikipedia.org/wiki/Rom%C3%A2nia" TargetMode="External"/><Relationship Id="rId17"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o.wikipedia.org/wiki/1942" TargetMode="External"/><Relationship Id="rId5" Type="http://schemas.openxmlformats.org/officeDocument/2006/relationships/settings" Target="settings.xml"/><Relationship Id="rId15" Type="http://schemas.openxmlformats.org/officeDocument/2006/relationships/hyperlink" Target="http://ro.wikipedia.org/wiki/Rom%C3%A2nia" TargetMode="External"/><Relationship Id="rId23" Type="http://schemas.openxmlformats.org/officeDocument/2006/relationships/theme" Target="theme/theme1.xml"/><Relationship Id="rId10" Type="http://schemas.openxmlformats.org/officeDocument/2006/relationships/hyperlink" Target="http://ro.wikipedia.org/wiki/24_ianuarie" TargetMode="External"/><Relationship Id="rId19" Type="http://schemas.openxmlformats.org/officeDocument/2006/relationships/image" Target="media/image5.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ro.wikipedia.org/wiki/2007"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0030C-7269-4FC2-990A-DB607E62E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2926</Words>
  <Characters>16683</Characters>
  <Application>Microsoft Office Word</Application>
  <DocSecurity>0</DocSecurity>
  <Lines>139</Lines>
  <Paragraphs>39</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CONTRACT DE PROIECTARE</vt:lpstr>
      <vt:lpstr>CONTRACT DE PROIECTARE</vt:lpstr>
    </vt:vector>
  </TitlesOfParts>
  <Company/>
  <LinksUpToDate>false</LinksUpToDate>
  <CharactersWithSpaces>19570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DE PROIECTARE</dc:title>
  <dc:creator>Immo Holding</dc:creator>
  <cp:lastModifiedBy>Raul</cp:lastModifiedBy>
  <cp:revision>2</cp:revision>
  <cp:lastPrinted>2019-02-07T10:50:00Z</cp:lastPrinted>
  <dcterms:created xsi:type="dcterms:W3CDTF">2019-05-14T13:55:00Z</dcterms:created>
  <dcterms:modified xsi:type="dcterms:W3CDTF">2019-05-14T13:55:00Z</dcterms:modified>
</cp:coreProperties>
</file>