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D5" w:rsidRDefault="00A30BD5" w:rsidP="00A30BD5">
      <w:pPr>
        <w:tabs>
          <w:tab w:val="left" w:pos="-2700"/>
        </w:tabs>
        <w:spacing w:before="240"/>
        <w:ind w:right="284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A N U N </w:t>
      </w:r>
      <w:r w:rsidR="00937142">
        <w:rPr>
          <w:rFonts w:ascii="Arial" w:hAnsi="Arial" w:cs="Arial"/>
          <w:lang w:val="ro-RO"/>
        </w:rPr>
        <w:t>Ț</w:t>
      </w:r>
    </w:p>
    <w:p w:rsidR="00A30BD5" w:rsidRDefault="00A30BD5" w:rsidP="00A30BD5">
      <w:pPr>
        <w:tabs>
          <w:tab w:val="left" w:pos="-2700"/>
        </w:tabs>
        <w:spacing w:before="240"/>
        <w:ind w:right="284"/>
        <w:jc w:val="center"/>
        <w:rPr>
          <w:rFonts w:ascii="Arial" w:hAnsi="Arial" w:cs="Arial"/>
          <w:lang w:val="ro-RO"/>
        </w:rPr>
      </w:pPr>
    </w:p>
    <w:p w:rsidR="00A30BD5" w:rsidRDefault="00A30BD5" w:rsidP="00A30BD5">
      <w:pPr>
        <w:ind w:left="708" w:hanging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lang w:val="ro-RO"/>
        </w:rPr>
        <w:t xml:space="preserve">referitor la rezultatele </w:t>
      </w:r>
      <w:r>
        <w:rPr>
          <w:rFonts w:ascii="Arial" w:hAnsi="Arial" w:cs="Arial"/>
          <w:bCs/>
        </w:rPr>
        <w:t xml:space="preserve">procesului de informare si consultare a publicului </w:t>
      </w:r>
    </w:p>
    <w:p w:rsidR="00A30BD5" w:rsidRDefault="00A30BD5" w:rsidP="00A30BD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privind </w:t>
      </w:r>
      <w:r w:rsidRPr="00D55C52">
        <w:rPr>
          <w:rFonts w:ascii="Arial" w:hAnsi="Arial" w:cs="Arial"/>
          <w:b/>
          <w:bCs/>
        </w:rPr>
        <w:t>Planul Urbanistic Zonal</w:t>
      </w:r>
      <w:r>
        <w:rPr>
          <w:rFonts w:ascii="Arial" w:hAnsi="Arial" w:cs="Arial"/>
          <w:bCs/>
        </w:rPr>
        <w:t xml:space="preserve"> –”</w:t>
      </w:r>
      <w:r>
        <w:rPr>
          <w:rFonts w:ascii="Arial" w:hAnsi="Arial" w:cs="Arial"/>
          <w:b/>
          <w:u w:val="single"/>
        </w:rPr>
        <w:t>Lotizare teren pentru locuințe cu funcțiuni c</w:t>
      </w:r>
      <w:r w:rsidR="00937142">
        <w:rPr>
          <w:rFonts w:ascii="Arial" w:hAnsi="Arial" w:cs="Arial"/>
          <w:b/>
          <w:u w:val="single"/>
        </w:rPr>
        <w:t>omplementare, nr.cad.5934 sat Sântandrei, comuna Sâ</w:t>
      </w:r>
      <w:r>
        <w:rPr>
          <w:rFonts w:ascii="Arial" w:hAnsi="Arial" w:cs="Arial"/>
          <w:b/>
          <w:u w:val="single"/>
        </w:rPr>
        <w:t>ntandrei, județul Bihor”</w:t>
      </w:r>
    </w:p>
    <w:p w:rsidR="00A30BD5" w:rsidRDefault="00A30BD5" w:rsidP="00A30BD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u w:val="single"/>
          <w:lang w:val="ro-RO"/>
        </w:rPr>
      </w:pPr>
    </w:p>
    <w:p w:rsidR="00A30BD5" w:rsidRDefault="00A30BD5" w:rsidP="00A30BD5">
      <w:pPr>
        <w:jc w:val="center"/>
        <w:rPr>
          <w:rFonts w:ascii="Arial" w:hAnsi="Arial" w:cs="Arial"/>
          <w:lang w:val="ro-RO"/>
        </w:rPr>
      </w:pPr>
    </w:p>
    <w:p w:rsidR="00A30BD5" w:rsidRDefault="00A30BD5" w:rsidP="00A30BD5">
      <w:pPr>
        <w:tabs>
          <w:tab w:val="left" w:pos="-2700"/>
        </w:tabs>
        <w:spacing w:before="240"/>
        <w:ind w:right="52"/>
        <w:jc w:val="both"/>
        <w:rPr>
          <w:rFonts w:ascii="Arial" w:hAnsi="Arial" w:cs="Arial"/>
          <w:lang w:val="ro-RO"/>
        </w:rPr>
      </w:pPr>
    </w:p>
    <w:p w:rsidR="00A30BD5" w:rsidRDefault="00A30BD5" w:rsidP="00A30BD5">
      <w:pPr>
        <w:tabs>
          <w:tab w:val="left" w:pos="-2700"/>
          <w:tab w:val="left" w:pos="360"/>
        </w:tabs>
        <w:spacing w:before="240"/>
        <w:ind w:right="52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  <w:t xml:space="preserve">Primaria comunei </w:t>
      </w:r>
      <w:r>
        <w:rPr>
          <w:rFonts w:ascii="Arial" w:hAnsi="Arial" w:cs="Arial"/>
          <w:lang w:val="ro-RO"/>
        </w:rPr>
        <w:t>Sâ</w:t>
      </w:r>
      <w:r>
        <w:rPr>
          <w:rFonts w:ascii="Arial" w:hAnsi="Arial" w:cs="Arial"/>
          <w:lang w:val="ro-RO"/>
        </w:rPr>
        <w:t xml:space="preserve">ntandrei anunță că în perioada </w:t>
      </w:r>
      <w:r w:rsidRPr="00F6656F">
        <w:rPr>
          <w:rFonts w:ascii="Arial" w:hAnsi="Arial" w:cs="Arial"/>
          <w:b/>
        </w:rPr>
        <w:t xml:space="preserve">16.01.2019 </w:t>
      </w:r>
      <w:r w:rsidR="00937142" w:rsidRPr="00F6656F">
        <w:rPr>
          <w:rFonts w:ascii="Arial" w:hAnsi="Arial" w:cs="Arial"/>
          <w:b/>
        </w:rPr>
        <w:t>–</w:t>
      </w:r>
      <w:r w:rsidRPr="00F6656F">
        <w:rPr>
          <w:rFonts w:ascii="Arial" w:hAnsi="Arial" w:cs="Arial"/>
          <w:b/>
        </w:rPr>
        <w:t xml:space="preserve"> </w:t>
      </w:r>
      <w:r w:rsidR="00937142" w:rsidRPr="00F6656F">
        <w:rPr>
          <w:rFonts w:ascii="Arial" w:hAnsi="Arial" w:cs="Arial"/>
          <w:b/>
        </w:rPr>
        <w:t>11.02.2019</w:t>
      </w:r>
      <w:r w:rsidRPr="003D110F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destinată consultării  documentelor complete și propunerilor documentației urbanistice</w:t>
      </w:r>
    </w:p>
    <w:p w:rsidR="00A30BD5" w:rsidRPr="00937142" w:rsidRDefault="00A30BD5" w:rsidP="00A30BD5">
      <w:pPr>
        <w:tabs>
          <w:tab w:val="left" w:pos="-2700"/>
        </w:tabs>
        <w:ind w:right="284"/>
        <w:jc w:val="center"/>
        <w:rPr>
          <w:rFonts w:ascii="Arial" w:hAnsi="Arial" w:cs="Arial"/>
          <w:lang w:val="ro-RO"/>
        </w:rPr>
      </w:pPr>
    </w:p>
    <w:p w:rsidR="00F6656F" w:rsidRPr="00F6656F" w:rsidRDefault="00F6656F" w:rsidP="00937142">
      <w:pPr>
        <w:jc w:val="both"/>
        <w:rPr>
          <w:rFonts w:ascii="Arial" w:hAnsi="Arial" w:cs="Arial"/>
          <w:i/>
        </w:rPr>
      </w:pPr>
      <w:r w:rsidRPr="00F6656F">
        <w:rPr>
          <w:rFonts w:ascii="Arial" w:hAnsi="Arial" w:cs="Arial"/>
          <w:bCs/>
          <w:i/>
        </w:rPr>
        <w:t xml:space="preserve"> </w:t>
      </w:r>
      <w:r w:rsidR="00937142" w:rsidRPr="00F6656F">
        <w:rPr>
          <w:rFonts w:ascii="Arial" w:hAnsi="Arial" w:cs="Arial"/>
          <w:bCs/>
          <w:i/>
        </w:rPr>
        <w:t>”</w:t>
      </w:r>
      <w:r w:rsidR="00937142" w:rsidRPr="00F6656F">
        <w:rPr>
          <w:rFonts w:ascii="Arial" w:hAnsi="Arial" w:cs="Arial"/>
          <w:i/>
        </w:rPr>
        <w:t>Lotizare teren pentru locuințe cu funcțiuni complementare, nr.cad.5934 sat S</w:t>
      </w:r>
      <w:r w:rsidR="00937142" w:rsidRPr="00F6656F">
        <w:rPr>
          <w:rFonts w:ascii="Arial" w:hAnsi="Arial" w:cs="Arial"/>
          <w:i/>
        </w:rPr>
        <w:t>â</w:t>
      </w:r>
      <w:r w:rsidR="00937142" w:rsidRPr="00F6656F">
        <w:rPr>
          <w:rFonts w:ascii="Arial" w:hAnsi="Arial" w:cs="Arial"/>
          <w:i/>
        </w:rPr>
        <w:t>ntandrei, comuna S</w:t>
      </w:r>
      <w:r w:rsidR="00937142" w:rsidRPr="00F6656F">
        <w:rPr>
          <w:rFonts w:ascii="Arial" w:hAnsi="Arial" w:cs="Arial"/>
          <w:i/>
        </w:rPr>
        <w:t>â</w:t>
      </w:r>
      <w:r w:rsidR="00937142" w:rsidRPr="00F6656F">
        <w:rPr>
          <w:rFonts w:ascii="Arial" w:hAnsi="Arial" w:cs="Arial"/>
          <w:i/>
        </w:rPr>
        <w:t>ntandrei, județul Bihor</w:t>
      </w:r>
      <w:r w:rsidR="00937142" w:rsidRPr="00F6656F">
        <w:rPr>
          <w:rFonts w:ascii="Arial" w:hAnsi="Arial" w:cs="Arial"/>
          <w:i/>
        </w:rPr>
        <w:t xml:space="preserve">”, </w:t>
      </w:r>
    </w:p>
    <w:p w:rsidR="00A30BD5" w:rsidRPr="00937142" w:rsidRDefault="00A30BD5" w:rsidP="00937142">
      <w:pPr>
        <w:jc w:val="both"/>
        <w:rPr>
          <w:rFonts w:ascii="Arial" w:hAnsi="Arial" w:cs="Arial"/>
          <w:i/>
          <w:lang w:val="ro-RO"/>
        </w:rPr>
      </w:pPr>
      <w:r>
        <w:rPr>
          <w:rFonts w:ascii="Arial" w:hAnsi="Arial" w:cs="Arial"/>
          <w:b/>
          <w:lang w:val="ro-RO"/>
        </w:rPr>
        <w:t xml:space="preserve">nu au fost inregistrate contestații </w:t>
      </w:r>
      <w:r>
        <w:rPr>
          <w:rFonts w:ascii="Arial" w:hAnsi="Arial" w:cs="Arial"/>
          <w:lang w:val="ro-RO"/>
        </w:rPr>
        <w:t>privind</w:t>
      </w:r>
      <w:r>
        <w:rPr>
          <w:rFonts w:ascii="Arial" w:hAnsi="Arial" w:cs="Arial"/>
          <w:b/>
          <w:lang w:val="ro-RO"/>
        </w:rPr>
        <w:t xml:space="preserve"> </w:t>
      </w:r>
      <w:r>
        <w:rPr>
          <w:rFonts w:ascii="Arial" w:hAnsi="Arial" w:cs="Arial"/>
          <w:lang w:val="ro-RO"/>
        </w:rPr>
        <w:t>investiția propusă.</w:t>
      </w:r>
    </w:p>
    <w:p w:rsidR="00A30BD5" w:rsidRDefault="00A30BD5" w:rsidP="00A30BD5">
      <w:pPr>
        <w:pStyle w:val="BodyText"/>
        <w:ind w:right="52"/>
        <w:jc w:val="both"/>
        <w:rPr>
          <w:rFonts w:ascii="Arial" w:hAnsi="Arial" w:cs="Arial"/>
          <w:szCs w:val="24"/>
          <w:lang w:val="ro-RO"/>
        </w:rPr>
      </w:pPr>
    </w:p>
    <w:p w:rsidR="00A30BD5" w:rsidRDefault="00A30BD5" w:rsidP="00A30BD5">
      <w:pPr>
        <w:pStyle w:val="BodyText"/>
        <w:ind w:right="52" w:firstLine="36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Cs w:val="24"/>
          <w:lang w:val="ro-RO"/>
        </w:rPr>
        <w:t xml:space="preserve">În acest context se propune </w:t>
      </w:r>
      <w:r>
        <w:rPr>
          <w:rFonts w:ascii="Arial" w:hAnsi="Arial" w:cs="Arial"/>
          <w:bCs/>
        </w:rPr>
        <w:t>aprobarea planului urbanistic zonal în forma prezentată pentru consultarea populației corelat cu avizele solicitate prin Certificatul de urbanism.</w:t>
      </w:r>
    </w:p>
    <w:p w:rsidR="00A30BD5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  <w:t xml:space="preserve">      </w:t>
      </w:r>
    </w:p>
    <w:p w:rsidR="00A30BD5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</w:p>
    <w:p w:rsidR="00A30BD5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</w:p>
    <w:p w:rsidR="00A30BD5" w:rsidRPr="00BA15B1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 w:rsidRPr="00BA15B1">
        <w:rPr>
          <w:rFonts w:ascii="Arial" w:hAnsi="Arial" w:cs="Arial"/>
          <w:lang w:val="ro-RO"/>
        </w:rPr>
        <w:t>Consilier Urbanism</w:t>
      </w:r>
    </w:p>
    <w:p w:rsidR="00A30BD5" w:rsidRDefault="00A30BD5" w:rsidP="00A30BD5">
      <w:pPr>
        <w:tabs>
          <w:tab w:val="left" w:pos="-2700"/>
        </w:tabs>
        <w:ind w:right="284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  <w:t xml:space="preserve">   Tudora Mihuța</w:t>
      </w:r>
    </w:p>
    <w:p w:rsidR="00A30BD5" w:rsidRDefault="00A30BD5" w:rsidP="00A30BD5">
      <w:pPr>
        <w:tabs>
          <w:tab w:val="left" w:pos="-2700"/>
        </w:tabs>
        <w:spacing w:before="240"/>
        <w:jc w:val="center"/>
      </w:pPr>
      <w:bookmarkStart w:id="0" w:name="_GoBack"/>
      <w:bookmarkEnd w:id="0"/>
    </w:p>
    <w:p w:rsidR="00A30BD5" w:rsidRDefault="00A30BD5" w:rsidP="00A30BD5"/>
    <w:p w:rsidR="001E447A" w:rsidRDefault="001E447A"/>
    <w:sectPr w:rsidR="001E4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6"/>
    <w:rsid w:val="001E447A"/>
    <w:rsid w:val="00937142"/>
    <w:rsid w:val="00A30BD5"/>
    <w:rsid w:val="00E80986"/>
    <w:rsid w:val="00F6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D616E-EA86-446A-B00A-348B74CC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30BD5"/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30BD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1</dc:creator>
  <cp:keywords/>
  <dc:description/>
  <cp:lastModifiedBy>Urbanism 1</cp:lastModifiedBy>
  <cp:revision>3</cp:revision>
  <dcterms:created xsi:type="dcterms:W3CDTF">2019-02-15T12:56:00Z</dcterms:created>
  <dcterms:modified xsi:type="dcterms:W3CDTF">2019-02-15T13:14:00Z</dcterms:modified>
</cp:coreProperties>
</file>