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932" w:rsidRDefault="00980932" w:rsidP="0098093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COMUNA SÎNTANDREI</w:t>
      </w:r>
    </w:p>
    <w:p w:rsidR="00980932" w:rsidRDefault="00980932" w:rsidP="0098093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Nr. </w:t>
      </w:r>
      <w:r w:rsidR="002C73D7">
        <w:rPr>
          <w:rFonts w:ascii="Arial" w:hAnsi="Arial" w:cs="Arial"/>
          <w:sz w:val="22"/>
          <w:szCs w:val="22"/>
        </w:rPr>
        <w:t>3804</w:t>
      </w:r>
      <w:r>
        <w:rPr>
          <w:rFonts w:ascii="Arial" w:hAnsi="Arial" w:cs="Arial"/>
          <w:sz w:val="22"/>
          <w:szCs w:val="22"/>
        </w:rPr>
        <w:t xml:space="preserve"> din </w:t>
      </w:r>
      <w:r w:rsidR="002C73D7">
        <w:rPr>
          <w:rFonts w:ascii="Arial" w:hAnsi="Arial" w:cs="Arial"/>
          <w:sz w:val="22"/>
          <w:szCs w:val="22"/>
        </w:rPr>
        <w:t>06.06.2017</w:t>
      </w:r>
    </w:p>
    <w:p w:rsidR="00980932" w:rsidRDefault="00980932" w:rsidP="00980932">
      <w:pPr>
        <w:autoSpaceDE w:val="0"/>
        <w:autoSpaceDN w:val="0"/>
        <w:adjustRightInd w:val="0"/>
        <w:spacing w:line="360" w:lineRule="auto"/>
        <w:rPr>
          <w:highlight w:val="yellow"/>
        </w:rPr>
      </w:pPr>
    </w:p>
    <w:p w:rsidR="00980932" w:rsidRDefault="00980932" w:rsidP="00980932">
      <w:pPr>
        <w:autoSpaceDE w:val="0"/>
        <w:autoSpaceDN w:val="0"/>
        <w:adjustRightInd w:val="0"/>
        <w:spacing w:line="360" w:lineRule="auto"/>
        <w:rPr>
          <w:highlight w:val="yellow"/>
        </w:rPr>
      </w:pPr>
    </w:p>
    <w:p w:rsidR="00980932" w:rsidRDefault="00980932" w:rsidP="0098093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ANUNŢ privind consultare elaborare </w:t>
      </w:r>
    </w:p>
    <w:p w:rsidR="002C73D7" w:rsidRDefault="002C73D7" w:rsidP="002C73D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Plan Urbanistic Zonal ”Parcelare teren în vederea construirii de locuințe”</w:t>
      </w:r>
    </w:p>
    <w:p w:rsidR="002C73D7" w:rsidRPr="00853847" w:rsidRDefault="002C73D7" w:rsidP="002C73D7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u w:val="single"/>
        </w:rPr>
      </w:pPr>
    </w:p>
    <w:p w:rsidR="002C73D7" w:rsidRPr="002C73D7" w:rsidRDefault="002C73D7" w:rsidP="002C73D7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Inițiator: </w:t>
      </w:r>
      <w:r w:rsidRPr="002C73D7">
        <w:rPr>
          <w:rFonts w:ascii="Arial" w:hAnsi="Arial" w:cs="Arial"/>
          <w:b/>
          <w:sz w:val="22"/>
          <w:szCs w:val="22"/>
        </w:rPr>
        <w:t>Mărcuș Dorin</w:t>
      </w:r>
      <w:r>
        <w:rPr>
          <w:rFonts w:ascii="Arial" w:hAnsi="Arial" w:cs="Arial"/>
          <w:b/>
          <w:sz w:val="22"/>
          <w:szCs w:val="22"/>
        </w:rPr>
        <w:t>-</w:t>
      </w:r>
      <w:r w:rsidRPr="002C73D7">
        <w:rPr>
          <w:rFonts w:ascii="Arial" w:hAnsi="Arial" w:cs="Arial"/>
          <w:b/>
          <w:sz w:val="22"/>
          <w:szCs w:val="22"/>
        </w:rPr>
        <w:t>Dumitru cu soția Luminița</w:t>
      </w:r>
      <w:r w:rsidR="00461C8C">
        <w:rPr>
          <w:rFonts w:ascii="Arial" w:hAnsi="Arial" w:cs="Arial"/>
          <w:b/>
          <w:sz w:val="22"/>
          <w:szCs w:val="22"/>
        </w:rPr>
        <w:t>-Mirela</w:t>
      </w:r>
      <w:r w:rsidRPr="002C73D7">
        <w:rPr>
          <w:rFonts w:ascii="Arial" w:hAnsi="Arial" w:cs="Arial"/>
          <w:b/>
          <w:sz w:val="22"/>
          <w:szCs w:val="22"/>
        </w:rPr>
        <w:t xml:space="preserve"> și Chiș Maria</w:t>
      </w:r>
    </w:p>
    <w:p w:rsidR="002C73D7" w:rsidRPr="00853847" w:rsidRDefault="002C73D7" w:rsidP="002C73D7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 w:rsidRPr="00853847">
        <w:rPr>
          <w:rFonts w:ascii="Arial" w:hAnsi="Arial" w:cs="Arial"/>
          <w:sz w:val="22"/>
          <w:szCs w:val="22"/>
        </w:rPr>
        <w:t>Proiectant</w:t>
      </w:r>
      <w:r w:rsidRPr="00853847">
        <w:rPr>
          <w:rFonts w:ascii="Arial" w:hAnsi="Arial" w:cs="Arial"/>
          <w:b/>
          <w:sz w:val="22"/>
          <w:szCs w:val="22"/>
        </w:rPr>
        <w:t xml:space="preserve">: </w:t>
      </w:r>
      <w:r>
        <w:rPr>
          <w:rFonts w:ascii="Arial" w:hAnsi="Arial" w:cs="Arial"/>
          <w:b/>
          <w:sz w:val="22"/>
          <w:szCs w:val="22"/>
        </w:rPr>
        <w:t>B.I.A. GELU CULICIU</w:t>
      </w:r>
    </w:p>
    <w:p w:rsidR="00980932" w:rsidRDefault="00980932" w:rsidP="0098093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13375A" w:rsidRPr="004B07A1" w:rsidRDefault="0013375A" w:rsidP="0013375A">
      <w:pPr>
        <w:spacing w:line="276" w:lineRule="auto"/>
        <w:ind w:firstLine="180"/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b/>
          <w:sz w:val="22"/>
          <w:szCs w:val="22"/>
        </w:rPr>
        <w:t xml:space="preserve">Terenul studiat </w:t>
      </w:r>
      <w:r w:rsidRPr="004A1E0F">
        <w:rPr>
          <w:rFonts w:ascii="Arial" w:hAnsi="Arial" w:cs="Arial"/>
          <w:sz w:val="22"/>
          <w:szCs w:val="22"/>
        </w:rPr>
        <w:t xml:space="preserve">este situat </w:t>
      </w:r>
      <w:r w:rsidRPr="004B07A1">
        <w:rPr>
          <w:rFonts w:ascii="Arial" w:hAnsi="Arial" w:cs="Arial"/>
          <w:sz w:val="22"/>
          <w:szCs w:val="22"/>
        </w:rPr>
        <w:t xml:space="preserve">în </w:t>
      </w:r>
      <w:r>
        <w:rPr>
          <w:rFonts w:ascii="Arial" w:hAnsi="Arial" w:cs="Arial"/>
          <w:sz w:val="22"/>
          <w:szCs w:val="22"/>
        </w:rPr>
        <w:t xml:space="preserve">sudul </w:t>
      </w:r>
      <w:r w:rsidRPr="004B07A1">
        <w:rPr>
          <w:rFonts w:ascii="Arial" w:hAnsi="Arial" w:cs="Arial"/>
          <w:sz w:val="22"/>
          <w:szCs w:val="22"/>
        </w:rPr>
        <w:t>localității Sîntandrei</w:t>
      </w:r>
      <w:r>
        <w:rPr>
          <w:rFonts w:ascii="Arial" w:hAnsi="Arial" w:cs="Arial"/>
          <w:sz w:val="22"/>
          <w:szCs w:val="22"/>
        </w:rPr>
        <w:t xml:space="preserve">, la limita intravilanului. </w:t>
      </w:r>
      <w:r>
        <w:rPr>
          <w:rFonts w:ascii="Arial" w:hAnsi="Arial" w:cs="Arial"/>
          <w:b/>
          <w:sz w:val="22"/>
          <w:szCs w:val="22"/>
        </w:rPr>
        <w:t>-</w:t>
      </w:r>
      <w:r w:rsidRPr="00701C35">
        <w:rPr>
          <w:rFonts w:ascii="Arial" w:hAnsi="Arial" w:cs="Arial"/>
          <w:b/>
          <w:sz w:val="22"/>
          <w:szCs w:val="22"/>
        </w:rPr>
        <w:t xml:space="preserve"> </w:t>
      </w:r>
      <w:r w:rsidRPr="00813F7C">
        <w:rPr>
          <w:rFonts w:ascii="Arial" w:hAnsi="Arial" w:cs="Arial"/>
          <w:sz w:val="22"/>
          <w:szCs w:val="22"/>
        </w:rPr>
        <w:t>UTR 2</w:t>
      </w:r>
      <w:r w:rsidRPr="004A1E0F">
        <w:rPr>
          <w:rFonts w:ascii="Arial" w:hAnsi="Arial" w:cs="Arial"/>
          <w:sz w:val="22"/>
          <w:szCs w:val="22"/>
        </w:rPr>
        <w:t xml:space="preserve">  - </w:t>
      </w:r>
      <w:r w:rsidRPr="004A1E0F">
        <w:rPr>
          <w:rFonts w:ascii="Arial" w:hAnsi="Arial" w:cs="Arial"/>
          <w:b/>
          <w:sz w:val="22"/>
          <w:szCs w:val="22"/>
        </w:rPr>
        <w:t>zon</w:t>
      </w:r>
      <w:r>
        <w:rPr>
          <w:rFonts w:ascii="Arial" w:hAnsi="Arial" w:cs="Arial"/>
          <w:b/>
          <w:sz w:val="22"/>
          <w:szCs w:val="22"/>
        </w:rPr>
        <w:t xml:space="preserve">ă de </w:t>
      </w:r>
      <w:r w:rsidRPr="004A1E0F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locuire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cu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interdicție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de construire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până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elaborare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PUZ</w:t>
      </w:r>
    </w:p>
    <w:p w:rsidR="0013375A" w:rsidRDefault="0013375A" w:rsidP="0013375A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I</w:t>
      </w:r>
      <w:r w:rsidRPr="00E91759">
        <w:rPr>
          <w:rFonts w:ascii="Arial" w:hAnsi="Arial" w:cs="Arial"/>
          <w:sz w:val="22"/>
          <w:szCs w:val="22"/>
        </w:rPr>
        <w:t>mobilu</w:t>
      </w:r>
      <w:r>
        <w:rPr>
          <w:rFonts w:ascii="Arial" w:hAnsi="Arial" w:cs="Arial"/>
          <w:sz w:val="22"/>
          <w:szCs w:val="22"/>
        </w:rPr>
        <w:t>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considerat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E91759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este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compus</w:t>
      </w:r>
      <w:proofErr w:type="spellEnd"/>
      <w:r>
        <w:rPr>
          <w:rFonts w:ascii="Arial" w:hAnsi="Arial" w:cs="Arial"/>
          <w:sz w:val="22"/>
          <w:szCs w:val="22"/>
        </w:rPr>
        <w:t xml:space="preserve"> din </w:t>
      </w:r>
      <w:proofErr w:type="spellStart"/>
      <w:r>
        <w:rPr>
          <w:rFonts w:ascii="Arial" w:hAnsi="Arial" w:cs="Arial"/>
          <w:sz w:val="22"/>
          <w:szCs w:val="22"/>
        </w:rPr>
        <w:t>două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parcele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91759">
        <w:rPr>
          <w:rFonts w:ascii="Arial" w:hAnsi="Arial" w:cs="Arial"/>
          <w:sz w:val="22"/>
          <w:szCs w:val="22"/>
        </w:rPr>
        <w:t>identificat</w:t>
      </w:r>
      <w:r>
        <w:rPr>
          <w:rFonts w:ascii="Arial" w:hAnsi="Arial" w:cs="Arial"/>
          <w:sz w:val="22"/>
          <w:szCs w:val="22"/>
        </w:rPr>
        <w:t>e</w:t>
      </w:r>
      <w:proofErr w:type="spellEnd"/>
      <w:r w:rsidRPr="00E91759">
        <w:rPr>
          <w:rFonts w:ascii="Arial" w:hAnsi="Arial" w:cs="Arial"/>
          <w:sz w:val="22"/>
          <w:szCs w:val="22"/>
        </w:rPr>
        <w:t xml:space="preserve"> cu </w:t>
      </w:r>
      <w:r w:rsidRPr="0013375A">
        <w:rPr>
          <w:rFonts w:ascii="Arial" w:hAnsi="Arial" w:cs="Arial"/>
          <w:b/>
          <w:sz w:val="22"/>
          <w:szCs w:val="22"/>
          <w:u w:val="single"/>
        </w:rPr>
        <w:t>nr.cad.50178</w:t>
      </w:r>
      <w:r w:rsidRPr="0013375A">
        <w:rPr>
          <w:rFonts w:ascii="Arial" w:hAnsi="Arial" w:cs="Arial"/>
          <w:sz w:val="22"/>
          <w:szCs w:val="22"/>
          <w:u w:val="single"/>
        </w:rPr>
        <w:t>,</w:t>
      </w:r>
      <w:r w:rsidRPr="00E917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91759">
        <w:rPr>
          <w:rFonts w:ascii="Arial" w:hAnsi="Arial" w:cs="Arial"/>
          <w:sz w:val="22"/>
          <w:szCs w:val="22"/>
        </w:rPr>
        <w:t>înscris</w:t>
      </w:r>
      <w:proofErr w:type="spellEnd"/>
      <w:r w:rsidRPr="00E9175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91759"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E91759">
        <w:rPr>
          <w:rFonts w:ascii="Arial" w:hAnsi="Arial" w:cs="Arial"/>
          <w:sz w:val="22"/>
          <w:szCs w:val="22"/>
        </w:rPr>
        <w:t xml:space="preserve"> </w:t>
      </w:r>
      <w:r w:rsidRPr="002B7C20">
        <w:rPr>
          <w:rFonts w:ascii="Arial" w:hAnsi="Arial" w:cs="Arial"/>
          <w:b/>
          <w:sz w:val="22"/>
          <w:szCs w:val="22"/>
        </w:rPr>
        <w:t>CF nr.</w:t>
      </w:r>
      <w:r w:rsidRPr="00C92F25">
        <w:rPr>
          <w:rFonts w:ascii="Arial" w:hAnsi="Arial" w:cs="Arial"/>
          <w:b/>
          <w:sz w:val="22"/>
          <w:szCs w:val="22"/>
        </w:rPr>
        <w:t>5</w:t>
      </w:r>
      <w:r>
        <w:rPr>
          <w:rFonts w:ascii="Arial" w:hAnsi="Arial" w:cs="Arial"/>
          <w:b/>
          <w:sz w:val="22"/>
          <w:szCs w:val="22"/>
        </w:rPr>
        <w:t>0178</w:t>
      </w:r>
      <w:r w:rsidRPr="00E91759">
        <w:rPr>
          <w:rFonts w:ascii="Arial" w:hAnsi="Arial" w:cs="Arial"/>
          <w:sz w:val="22"/>
          <w:szCs w:val="22"/>
        </w:rPr>
        <w:t xml:space="preserve"> cu </w:t>
      </w:r>
      <w:r w:rsidRPr="00E91759">
        <w:rPr>
          <w:rFonts w:ascii="Arial" w:hAnsi="Arial" w:cs="Arial"/>
          <w:b/>
          <w:sz w:val="22"/>
          <w:szCs w:val="22"/>
        </w:rPr>
        <w:t xml:space="preserve">S= </w:t>
      </w:r>
      <w:r>
        <w:rPr>
          <w:rFonts w:ascii="Arial" w:hAnsi="Arial" w:cs="Arial"/>
          <w:b/>
          <w:sz w:val="22"/>
          <w:szCs w:val="22"/>
        </w:rPr>
        <w:t xml:space="preserve">3000 </w:t>
      </w:r>
      <w:proofErr w:type="spellStart"/>
      <w:r w:rsidRPr="00E91759">
        <w:rPr>
          <w:rFonts w:ascii="Arial" w:hAnsi="Arial" w:cs="Arial"/>
          <w:b/>
          <w:sz w:val="22"/>
          <w:szCs w:val="22"/>
        </w:rPr>
        <w:t>mp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973CC6">
        <w:rPr>
          <w:rFonts w:ascii="Arial" w:hAnsi="Arial" w:cs="Arial"/>
          <w:sz w:val="22"/>
          <w:szCs w:val="22"/>
        </w:rPr>
        <w:t>și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13375A">
        <w:rPr>
          <w:rFonts w:ascii="Arial" w:hAnsi="Arial" w:cs="Arial"/>
          <w:b/>
          <w:sz w:val="22"/>
          <w:szCs w:val="22"/>
          <w:u w:val="single"/>
        </w:rPr>
        <w:t>nr</w:t>
      </w:r>
      <w:proofErr w:type="spellEnd"/>
      <w:r w:rsidRPr="0013375A">
        <w:rPr>
          <w:rFonts w:ascii="Arial" w:hAnsi="Arial" w:cs="Arial"/>
          <w:b/>
          <w:sz w:val="22"/>
          <w:szCs w:val="22"/>
          <w:u w:val="single"/>
        </w:rPr>
        <w:t xml:space="preserve">. </w:t>
      </w:r>
      <w:proofErr w:type="gramStart"/>
      <w:r w:rsidRPr="0013375A">
        <w:rPr>
          <w:rFonts w:ascii="Arial" w:hAnsi="Arial" w:cs="Arial"/>
          <w:b/>
          <w:sz w:val="22"/>
          <w:szCs w:val="22"/>
          <w:u w:val="single"/>
        </w:rPr>
        <w:t>cad.3883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înscris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2B7C20">
        <w:rPr>
          <w:rFonts w:ascii="Arial" w:hAnsi="Arial" w:cs="Arial"/>
          <w:b/>
          <w:sz w:val="22"/>
          <w:szCs w:val="22"/>
        </w:rPr>
        <w:t>CF nr.15091 cu S-2900</w:t>
      </w:r>
      <w:r>
        <w:rPr>
          <w:rFonts w:ascii="Arial" w:hAnsi="Arial" w:cs="Arial"/>
          <w:sz w:val="22"/>
          <w:szCs w:val="22"/>
        </w:rPr>
        <w:t xml:space="preserve"> </w:t>
      </w:r>
      <w:r w:rsidRPr="002B7C20">
        <w:rPr>
          <w:rFonts w:ascii="Arial" w:hAnsi="Arial" w:cs="Arial"/>
          <w:b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, </w:t>
      </w:r>
      <w:r w:rsidR="006D3AD8">
        <w:rPr>
          <w:rFonts w:ascii="Arial" w:hAnsi="Arial" w:cs="Arial"/>
          <w:sz w:val="22"/>
          <w:szCs w:val="22"/>
        </w:rPr>
        <w:t xml:space="preserve">cu </w:t>
      </w:r>
      <w:proofErr w:type="spellStart"/>
      <w:r w:rsidR="006D3AD8">
        <w:rPr>
          <w:rFonts w:ascii="Arial" w:hAnsi="Arial" w:cs="Arial"/>
          <w:sz w:val="22"/>
          <w:szCs w:val="22"/>
        </w:rPr>
        <w:t>suprafața</w:t>
      </w:r>
      <w:proofErr w:type="spellEnd"/>
      <w:r w:rsidR="006D3AD8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total</w:t>
      </w:r>
      <w:r w:rsidR="006D3AD8">
        <w:rPr>
          <w:rFonts w:ascii="Arial" w:hAnsi="Arial" w:cs="Arial"/>
          <w:sz w:val="22"/>
          <w:szCs w:val="22"/>
        </w:rPr>
        <w:t>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13375A">
        <w:rPr>
          <w:rFonts w:ascii="Arial" w:hAnsi="Arial" w:cs="Arial"/>
          <w:b/>
          <w:sz w:val="22"/>
          <w:szCs w:val="22"/>
        </w:rPr>
        <w:t xml:space="preserve">5900 </w:t>
      </w:r>
      <w:proofErr w:type="spellStart"/>
      <w:r w:rsidRPr="0013375A">
        <w:rPr>
          <w:rFonts w:ascii="Arial" w:hAnsi="Arial" w:cs="Arial"/>
          <w:b/>
          <w:sz w:val="22"/>
          <w:szCs w:val="22"/>
        </w:rPr>
        <w:t>mp</w:t>
      </w:r>
      <w:proofErr w:type="spellEnd"/>
      <w:r>
        <w:rPr>
          <w:rFonts w:ascii="Arial" w:hAnsi="Arial" w:cs="Arial"/>
          <w:b/>
          <w:sz w:val="22"/>
          <w:szCs w:val="22"/>
        </w:rPr>
        <w:t>.</w:t>
      </w:r>
      <w:proofErr w:type="gramEnd"/>
    </w:p>
    <w:p w:rsidR="0013375A" w:rsidRPr="00103201" w:rsidRDefault="0013375A" w:rsidP="0013375A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Acccesul se face din drumul județean DJ797, pe strada Independenței și apoi pe strada Weiss</w:t>
      </w:r>
      <w:r w:rsidRPr="0085384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ce va lega satul Sîntandrei de satul Palota</w:t>
      </w:r>
      <w:r w:rsidRPr="00103201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103201">
        <w:rPr>
          <w:rFonts w:ascii="Arial" w:hAnsi="Arial" w:cs="Arial"/>
          <w:sz w:val="22"/>
          <w:szCs w:val="22"/>
          <w:lang w:val="fr-FR"/>
        </w:rPr>
        <w:t>Inițiatorii</w:t>
      </w:r>
      <w:proofErr w:type="spellEnd"/>
      <w:r w:rsidRPr="00103201">
        <w:rPr>
          <w:rFonts w:ascii="Arial" w:hAnsi="Arial" w:cs="Arial"/>
          <w:sz w:val="22"/>
          <w:szCs w:val="22"/>
          <w:lang w:val="fr-FR"/>
        </w:rPr>
        <w:t xml:space="preserve"> P</w:t>
      </w:r>
      <w:r>
        <w:rPr>
          <w:rFonts w:ascii="Arial" w:hAnsi="Arial" w:cs="Arial"/>
          <w:sz w:val="22"/>
          <w:szCs w:val="22"/>
          <w:lang w:val="fr-FR"/>
        </w:rPr>
        <w:t xml:space="preserve">UZ-lui vor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ceda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teren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pentru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lărgirea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drumului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Weiss </w:t>
      </w:r>
      <w:proofErr w:type="gramStart"/>
      <w:r>
        <w:rPr>
          <w:rFonts w:ascii="Arial" w:hAnsi="Arial" w:cs="Arial"/>
          <w:sz w:val="22"/>
          <w:szCs w:val="22"/>
          <w:lang w:val="fr-FR"/>
        </w:rPr>
        <w:t>la</w:t>
      </w:r>
      <w:proofErr w:type="gramEnd"/>
      <w:r>
        <w:rPr>
          <w:rFonts w:ascii="Arial" w:hAnsi="Arial" w:cs="Arial"/>
          <w:sz w:val="22"/>
          <w:szCs w:val="22"/>
          <w:lang w:val="fr-FR"/>
        </w:rPr>
        <w:t xml:space="preserve"> profil de 14m</w:t>
      </w:r>
      <w:r w:rsidRPr="00103201">
        <w:rPr>
          <w:rFonts w:ascii="Arial" w:hAnsi="Arial" w:cs="Arial"/>
          <w:sz w:val="22"/>
          <w:szCs w:val="22"/>
          <w:lang w:val="fr-FR"/>
        </w:rPr>
        <w:t>.</w:t>
      </w:r>
    </w:p>
    <w:p w:rsidR="0013375A" w:rsidRPr="00F133D6" w:rsidRDefault="0013375A" w:rsidP="0013375A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sz w:val="22"/>
          <w:szCs w:val="22"/>
          <w:u w:val="single"/>
        </w:rPr>
      </w:pPr>
      <w:proofErr w:type="spellStart"/>
      <w:r>
        <w:rPr>
          <w:rFonts w:ascii="Arial" w:hAnsi="Arial" w:cs="Arial"/>
          <w:sz w:val="22"/>
          <w:szCs w:val="22"/>
        </w:rPr>
        <w:t>Prin</w:t>
      </w:r>
      <w:proofErr w:type="spellEnd"/>
      <w:r>
        <w:rPr>
          <w:rFonts w:ascii="Arial" w:hAnsi="Arial" w:cs="Arial"/>
          <w:sz w:val="22"/>
          <w:szCs w:val="22"/>
        </w:rPr>
        <w:t xml:space="preserve"> P.U.Z. se </w:t>
      </w:r>
      <w:proofErr w:type="spellStart"/>
      <w:r>
        <w:rPr>
          <w:rFonts w:ascii="Arial" w:hAnsi="Arial" w:cs="Arial"/>
          <w:sz w:val="22"/>
          <w:szCs w:val="22"/>
        </w:rPr>
        <w:t>urmărește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lotizarea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terenului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în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10 </w:t>
      </w:r>
      <w:proofErr w:type="spellStart"/>
      <w:r>
        <w:rPr>
          <w:rFonts w:ascii="Arial" w:hAnsi="Arial" w:cs="Arial"/>
          <w:b/>
          <w:sz w:val="22"/>
          <w:szCs w:val="22"/>
        </w:rPr>
        <w:t>parcele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dispuse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de o parte </w:t>
      </w:r>
      <w:proofErr w:type="spellStart"/>
      <w:r>
        <w:rPr>
          <w:rFonts w:ascii="Arial" w:hAnsi="Arial" w:cs="Arial"/>
          <w:b/>
          <w:sz w:val="22"/>
          <w:szCs w:val="22"/>
        </w:rPr>
        <w:t>și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sz w:val="22"/>
          <w:szCs w:val="22"/>
        </w:rPr>
        <w:t>alta</w:t>
      </w:r>
      <w:proofErr w:type="spellEnd"/>
      <w:proofErr w:type="gramEnd"/>
      <w:r>
        <w:rPr>
          <w:rFonts w:ascii="Arial" w:hAnsi="Arial" w:cs="Arial"/>
          <w:b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b/>
          <w:sz w:val="22"/>
          <w:szCs w:val="22"/>
        </w:rPr>
        <w:t>unui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drum </w:t>
      </w:r>
      <w:proofErr w:type="spellStart"/>
      <w:r>
        <w:rPr>
          <w:rFonts w:ascii="Arial" w:hAnsi="Arial" w:cs="Arial"/>
          <w:b/>
          <w:sz w:val="22"/>
          <w:szCs w:val="22"/>
        </w:rPr>
        <w:t>nou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creat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b/>
          <w:sz w:val="22"/>
          <w:szCs w:val="22"/>
        </w:rPr>
        <w:t>profil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de 12m </w:t>
      </w:r>
      <w:proofErr w:type="spellStart"/>
      <w:r>
        <w:rPr>
          <w:rFonts w:ascii="Arial" w:hAnsi="Arial" w:cs="Arial"/>
          <w:b/>
          <w:sz w:val="22"/>
          <w:szCs w:val="22"/>
        </w:rPr>
        <w:t>lățime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 </w:t>
      </w:r>
    </w:p>
    <w:p w:rsidR="0013375A" w:rsidRPr="0007549D" w:rsidRDefault="0013375A" w:rsidP="00DB2B29">
      <w:pPr>
        <w:ind w:firstLine="360"/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</w:rPr>
        <w:t xml:space="preserve">Terenul nu este traversat de rețele de utilități. </w:t>
      </w:r>
      <w:r w:rsidRPr="004B07A1">
        <w:rPr>
          <w:rFonts w:ascii="Arial" w:hAnsi="Arial" w:cs="Arial"/>
          <w:sz w:val="22"/>
          <w:szCs w:val="22"/>
          <w:lang w:val="fr-FR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Pentru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asigurarea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cu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utilități</w:t>
      </w:r>
      <w:proofErr w:type="spellEnd"/>
      <w:r w:rsidRPr="004B07A1">
        <w:rPr>
          <w:rFonts w:ascii="Arial" w:hAnsi="Arial" w:cs="Arial"/>
          <w:sz w:val="22"/>
          <w:szCs w:val="22"/>
          <w:lang w:val="fr-FR"/>
        </w:rPr>
        <w:t xml:space="preserve"> se v</w:t>
      </w:r>
      <w:r>
        <w:rPr>
          <w:rFonts w:ascii="Arial" w:hAnsi="Arial" w:cs="Arial"/>
          <w:sz w:val="22"/>
          <w:szCs w:val="22"/>
          <w:lang w:val="fr-FR"/>
        </w:rPr>
        <w:t>or</w:t>
      </w:r>
      <w:r w:rsidRPr="004B07A1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B07A1">
        <w:rPr>
          <w:rFonts w:ascii="Arial" w:hAnsi="Arial" w:cs="Arial"/>
          <w:sz w:val="22"/>
          <w:szCs w:val="22"/>
          <w:lang w:val="fr-FR"/>
        </w:rPr>
        <w:t>putea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extinde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rețele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r w:rsidRPr="004B07A1">
        <w:rPr>
          <w:rFonts w:ascii="Arial" w:hAnsi="Arial" w:cs="Arial"/>
          <w:sz w:val="22"/>
          <w:szCs w:val="22"/>
          <w:lang w:val="fr-FR"/>
        </w:rPr>
        <w:t xml:space="preserve">de </w:t>
      </w:r>
      <w:proofErr w:type="spellStart"/>
      <w:r w:rsidRPr="0007549D">
        <w:rPr>
          <w:rFonts w:ascii="Arial" w:hAnsi="Arial" w:cs="Arial"/>
          <w:sz w:val="22"/>
          <w:szCs w:val="22"/>
          <w:lang w:val="fr-FR"/>
        </w:rPr>
        <w:t>alimentare</w:t>
      </w:r>
      <w:proofErr w:type="spellEnd"/>
      <w:r w:rsidRPr="0007549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07549D">
        <w:rPr>
          <w:rFonts w:ascii="Arial" w:hAnsi="Arial" w:cs="Arial"/>
          <w:sz w:val="22"/>
          <w:szCs w:val="22"/>
          <w:lang w:val="fr-FR"/>
        </w:rPr>
        <w:t>cu</w:t>
      </w:r>
      <w:proofErr w:type="spellEnd"/>
      <w:r w:rsidRPr="0007549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07549D">
        <w:rPr>
          <w:rFonts w:ascii="Arial" w:hAnsi="Arial" w:cs="Arial"/>
          <w:sz w:val="22"/>
          <w:szCs w:val="22"/>
          <w:lang w:val="fr-FR"/>
        </w:rPr>
        <w:t>energie</w:t>
      </w:r>
      <w:proofErr w:type="spellEnd"/>
      <w:r w:rsidRPr="0007549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07549D">
        <w:rPr>
          <w:rFonts w:ascii="Arial" w:hAnsi="Arial" w:cs="Arial"/>
          <w:sz w:val="22"/>
          <w:szCs w:val="22"/>
          <w:lang w:val="fr-FR"/>
        </w:rPr>
        <w:t>electrică</w:t>
      </w:r>
      <w:proofErr w:type="spellEnd"/>
      <w:r w:rsidRPr="0007549D">
        <w:rPr>
          <w:rFonts w:ascii="Arial" w:hAnsi="Arial" w:cs="Arial"/>
          <w:sz w:val="22"/>
          <w:szCs w:val="22"/>
          <w:lang w:val="fr-FR"/>
        </w:rPr>
        <w:t xml:space="preserve">, gaz, </w:t>
      </w:r>
      <w:proofErr w:type="spellStart"/>
      <w:r w:rsidRPr="0007549D">
        <w:rPr>
          <w:rFonts w:ascii="Arial" w:hAnsi="Arial" w:cs="Arial"/>
          <w:sz w:val="22"/>
          <w:szCs w:val="22"/>
          <w:lang w:val="fr-FR"/>
        </w:rPr>
        <w:t>apă</w:t>
      </w:r>
      <w:proofErr w:type="spellEnd"/>
      <w:r w:rsidRPr="0007549D">
        <w:rPr>
          <w:rFonts w:ascii="Arial" w:hAnsi="Arial" w:cs="Arial"/>
          <w:sz w:val="22"/>
          <w:szCs w:val="22"/>
          <w:lang w:val="fr-FR"/>
        </w:rPr>
        <w:t xml:space="preserve">-canal de </w:t>
      </w:r>
      <w:proofErr w:type="spellStart"/>
      <w:r w:rsidRPr="0007549D">
        <w:rPr>
          <w:rFonts w:ascii="Arial" w:hAnsi="Arial" w:cs="Arial"/>
          <w:sz w:val="22"/>
          <w:szCs w:val="22"/>
          <w:lang w:val="fr-FR"/>
        </w:rPr>
        <w:t>pe</w:t>
      </w:r>
      <w:proofErr w:type="spellEnd"/>
      <w:r w:rsidRPr="0007549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07549D">
        <w:rPr>
          <w:rFonts w:ascii="Arial" w:hAnsi="Arial" w:cs="Arial"/>
          <w:sz w:val="22"/>
          <w:szCs w:val="22"/>
          <w:lang w:val="fr-FR"/>
        </w:rPr>
        <w:t>strada</w:t>
      </w:r>
      <w:proofErr w:type="spellEnd"/>
      <w:r w:rsidRPr="0007549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="00DB2B29">
        <w:rPr>
          <w:rFonts w:ascii="Arial" w:hAnsi="Arial" w:cs="Arial"/>
          <w:sz w:val="22"/>
          <w:szCs w:val="22"/>
          <w:lang w:val="fr-FR"/>
        </w:rPr>
        <w:t>Unirii</w:t>
      </w:r>
      <w:proofErr w:type="spellEnd"/>
    </w:p>
    <w:p w:rsidR="00980932" w:rsidRDefault="00980932" w:rsidP="00DB2B29">
      <w:pPr>
        <w:pStyle w:val="Standard"/>
        <w:ind w:left="-720" w:firstLine="1146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Conditii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generale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propuse</w:t>
      </w:r>
      <w:proofErr w:type="spellEnd"/>
      <w:r w:rsidR="00B8457C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:rsidR="006D3AD8" w:rsidRDefault="006D3AD8" w:rsidP="00980932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Funcțiune</w:t>
      </w:r>
      <w:proofErr w:type="spellEnd"/>
      <w:r w:rsidR="00980932">
        <w:rPr>
          <w:rFonts w:ascii="Arial" w:hAnsi="Arial" w:cs="Arial"/>
          <w:sz w:val="22"/>
          <w:szCs w:val="22"/>
        </w:rPr>
        <w:t xml:space="preserve">                       </w:t>
      </w:r>
      <w:r>
        <w:rPr>
          <w:rFonts w:ascii="Arial" w:hAnsi="Arial" w:cs="Arial"/>
          <w:sz w:val="22"/>
          <w:szCs w:val="22"/>
        </w:rPr>
        <w:t xml:space="preserve">                         </w:t>
      </w:r>
      <w:r w:rsidR="00980932">
        <w:rPr>
          <w:rFonts w:ascii="Arial" w:hAnsi="Arial" w:cs="Arial"/>
          <w:sz w:val="22"/>
          <w:szCs w:val="22"/>
        </w:rPr>
        <w:t xml:space="preserve">   : </w:t>
      </w:r>
      <w:proofErr w:type="spellStart"/>
      <w:r>
        <w:rPr>
          <w:rFonts w:ascii="Arial" w:hAnsi="Arial" w:cs="Arial"/>
          <w:sz w:val="22"/>
          <w:szCs w:val="22"/>
        </w:rPr>
        <w:t>loc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unifam</w:t>
      </w:r>
      <w:r w:rsidR="00DB2B29">
        <w:rPr>
          <w:rFonts w:ascii="Arial" w:hAnsi="Arial" w:cs="Arial"/>
          <w:sz w:val="22"/>
          <w:szCs w:val="22"/>
        </w:rPr>
        <w:t>iliale</w:t>
      </w:r>
      <w:proofErr w:type="spellEnd"/>
      <w:r>
        <w:rPr>
          <w:rFonts w:ascii="Arial" w:hAnsi="Arial" w:cs="Arial"/>
          <w:sz w:val="22"/>
          <w:szCs w:val="22"/>
        </w:rPr>
        <w:t>/</w:t>
      </w:r>
      <w:proofErr w:type="spellStart"/>
      <w:r>
        <w:rPr>
          <w:rFonts w:ascii="Arial" w:hAnsi="Arial" w:cs="Arial"/>
          <w:sz w:val="22"/>
          <w:szCs w:val="22"/>
        </w:rPr>
        <w:t>bifam</w:t>
      </w:r>
      <w:r w:rsidR="00DB2B29">
        <w:rPr>
          <w:rFonts w:ascii="Arial" w:hAnsi="Arial" w:cs="Arial"/>
          <w:sz w:val="22"/>
          <w:szCs w:val="22"/>
        </w:rPr>
        <w:t>iliale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980932" w:rsidRDefault="00980932" w:rsidP="00980932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P.O.T. Maxim                                             : </w:t>
      </w:r>
      <w:r w:rsidR="00811AE1">
        <w:rPr>
          <w:rFonts w:ascii="Arial" w:hAnsi="Arial" w:cs="Arial"/>
          <w:sz w:val="22"/>
          <w:szCs w:val="22"/>
        </w:rPr>
        <w:t>35</w:t>
      </w:r>
      <w:r>
        <w:rPr>
          <w:rFonts w:ascii="Arial" w:hAnsi="Arial" w:cs="Arial"/>
          <w:sz w:val="22"/>
          <w:szCs w:val="22"/>
        </w:rPr>
        <w:t xml:space="preserve">%  </w:t>
      </w:r>
    </w:p>
    <w:p w:rsidR="00980932" w:rsidRDefault="00980932" w:rsidP="00980932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C.U.T. Maxim               </w:t>
      </w:r>
      <w:r w:rsidR="00811AE1">
        <w:rPr>
          <w:rFonts w:ascii="Arial" w:hAnsi="Arial" w:cs="Arial"/>
          <w:sz w:val="22"/>
          <w:szCs w:val="22"/>
        </w:rPr>
        <w:t xml:space="preserve">                              : 0</w:t>
      </w:r>
      <w:proofErr w:type="gramStart"/>
      <w:r w:rsidR="00811AE1">
        <w:rPr>
          <w:rFonts w:ascii="Arial" w:hAnsi="Arial" w:cs="Arial"/>
          <w:sz w:val="22"/>
          <w:szCs w:val="22"/>
        </w:rPr>
        <w:t>,80</w:t>
      </w:r>
      <w:proofErr w:type="gramEnd"/>
    </w:p>
    <w:p w:rsidR="006D3AD8" w:rsidRDefault="006D3AD8" w:rsidP="00980932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Regim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înălțime</w:t>
      </w:r>
      <w:proofErr w:type="spell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: max. </w:t>
      </w:r>
      <w:r w:rsidR="00B8457C">
        <w:rPr>
          <w:rFonts w:ascii="Arial" w:hAnsi="Arial" w:cs="Arial"/>
          <w:sz w:val="22"/>
          <w:szCs w:val="22"/>
        </w:rPr>
        <w:t>S/</w:t>
      </w:r>
      <w:r>
        <w:rPr>
          <w:rFonts w:ascii="Arial" w:hAnsi="Arial" w:cs="Arial"/>
          <w:sz w:val="22"/>
          <w:szCs w:val="22"/>
        </w:rPr>
        <w:t>D+P+E</w:t>
      </w:r>
      <w:r w:rsidR="00B8457C">
        <w:rPr>
          <w:rFonts w:ascii="Arial" w:hAnsi="Arial" w:cs="Arial"/>
          <w:sz w:val="22"/>
          <w:szCs w:val="22"/>
        </w:rPr>
        <w:t>/M</w:t>
      </w:r>
    </w:p>
    <w:p w:rsidR="00980932" w:rsidRDefault="00980932" w:rsidP="00980932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Retragere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strad</w:t>
      </w:r>
      <w:r w:rsidR="00DB2B29">
        <w:rPr>
          <w:rFonts w:ascii="Arial" w:hAnsi="Arial" w:cs="Arial"/>
          <w:sz w:val="22"/>
          <w:szCs w:val="22"/>
        </w:rPr>
        <w:t>ă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                      :</w:t>
      </w:r>
      <w:r w:rsidR="006D3AD8">
        <w:rPr>
          <w:rFonts w:ascii="Arial" w:hAnsi="Arial" w:cs="Arial"/>
          <w:sz w:val="22"/>
          <w:szCs w:val="22"/>
        </w:rPr>
        <w:t xml:space="preserve"> min. 4</w:t>
      </w:r>
      <w:proofErr w:type="gramStart"/>
      <w:r>
        <w:rPr>
          <w:rFonts w:ascii="Arial" w:hAnsi="Arial" w:cs="Arial"/>
          <w:sz w:val="22"/>
          <w:szCs w:val="22"/>
        </w:rPr>
        <w:t>,00</w:t>
      </w:r>
      <w:proofErr w:type="gramEnd"/>
      <w:r>
        <w:rPr>
          <w:rFonts w:ascii="Arial" w:hAnsi="Arial" w:cs="Arial"/>
          <w:sz w:val="22"/>
          <w:szCs w:val="22"/>
        </w:rPr>
        <w:t xml:space="preserve"> m.</w:t>
      </w:r>
    </w:p>
    <w:p w:rsidR="00980932" w:rsidRDefault="00980932" w:rsidP="00980932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Retrageri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laterale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                     : </w:t>
      </w:r>
      <w:r w:rsidR="006D3AD8">
        <w:rPr>
          <w:rFonts w:ascii="Arial" w:hAnsi="Arial" w:cs="Arial"/>
          <w:sz w:val="22"/>
          <w:szCs w:val="22"/>
        </w:rPr>
        <w:t>conform cod civil</w:t>
      </w:r>
    </w:p>
    <w:p w:rsidR="00980932" w:rsidRDefault="00980932" w:rsidP="00980932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Retragere</w:t>
      </w:r>
      <w:proofErr w:type="spellEnd"/>
      <w:r>
        <w:rPr>
          <w:rFonts w:ascii="Arial" w:hAnsi="Arial" w:cs="Arial"/>
          <w:sz w:val="22"/>
          <w:szCs w:val="22"/>
        </w:rPr>
        <w:t xml:space="preserve"> spate            </w:t>
      </w:r>
      <w:r w:rsidR="006D3AD8">
        <w:rPr>
          <w:rFonts w:ascii="Arial" w:hAnsi="Arial" w:cs="Arial"/>
          <w:sz w:val="22"/>
          <w:szCs w:val="22"/>
        </w:rPr>
        <w:t xml:space="preserve">                              </w:t>
      </w:r>
      <w:proofErr w:type="gramStart"/>
      <w:r w:rsidR="006D3AD8">
        <w:rPr>
          <w:rFonts w:ascii="Arial" w:hAnsi="Arial" w:cs="Arial"/>
          <w:sz w:val="22"/>
          <w:szCs w:val="22"/>
        </w:rPr>
        <w:t>:min.7,00</w:t>
      </w:r>
      <w:proofErr w:type="gramEnd"/>
      <w:r w:rsidR="006D3AD8">
        <w:rPr>
          <w:rFonts w:ascii="Arial" w:hAnsi="Arial" w:cs="Arial"/>
          <w:sz w:val="22"/>
          <w:szCs w:val="22"/>
        </w:rPr>
        <w:t xml:space="preserve"> m</w:t>
      </w:r>
    </w:p>
    <w:p w:rsidR="00980932" w:rsidRDefault="00980932" w:rsidP="00980932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Parcaj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obligatoriu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</w:t>
      </w:r>
      <w:proofErr w:type="spellEnd"/>
      <w:r>
        <w:rPr>
          <w:rFonts w:ascii="Arial" w:hAnsi="Arial" w:cs="Arial"/>
          <w:sz w:val="22"/>
          <w:szCs w:val="22"/>
        </w:rPr>
        <w:t xml:space="preserve"> lot                             : minim</w:t>
      </w:r>
      <w:r w:rsidR="006D3AD8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D3AD8">
        <w:rPr>
          <w:rFonts w:ascii="Arial" w:hAnsi="Arial" w:cs="Arial"/>
          <w:sz w:val="22"/>
          <w:szCs w:val="22"/>
        </w:rPr>
        <w:t>loc</w:t>
      </w:r>
      <w:proofErr w:type="spellEnd"/>
      <w:r w:rsidR="006D3AD8">
        <w:rPr>
          <w:rFonts w:ascii="Arial" w:hAnsi="Arial" w:cs="Arial"/>
          <w:sz w:val="22"/>
          <w:szCs w:val="22"/>
        </w:rPr>
        <w:t>/</w:t>
      </w:r>
      <w:proofErr w:type="spellStart"/>
      <w:r w:rsidR="006D3AD8">
        <w:rPr>
          <w:rFonts w:ascii="Arial" w:hAnsi="Arial" w:cs="Arial"/>
          <w:sz w:val="22"/>
          <w:szCs w:val="22"/>
        </w:rPr>
        <w:t>locuință</w:t>
      </w:r>
      <w:proofErr w:type="spellEnd"/>
    </w:p>
    <w:p w:rsidR="00980932" w:rsidRDefault="00980932" w:rsidP="00980932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Conditii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specifice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impuse</w:t>
      </w:r>
      <w:proofErr w:type="spellEnd"/>
      <w:r w:rsidR="00DB2B2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DB2B29">
        <w:rPr>
          <w:rFonts w:ascii="Arial" w:hAnsi="Arial" w:cs="Arial"/>
          <w:sz w:val="22"/>
          <w:szCs w:val="22"/>
        </w:rPr>
        <w:t xml:space="preserve">                         : </w:t>
      </w:r>
      <w:proofErr w:type="spellStart"/>
      <w:r>
        <w:rPr>
          <w:rFonts w:ascii="Arial" w:hAnsi="Arial" w:cs="Arial"/>
          <w:sz w:val="22"/>
          <w:szCs w:val="22"/>
        </w:rPr>
        <w:t>plant</w:t>
      </w:r>
      <w:r w:rsidR="00DB2B29">
        <w:rPr>
          <w:rFonts w:ascii="Arial" w:hAnsi="Arial" w:cs="Arial"/>
          <w:sz w:val="22"/>
          <w:szCs w:val="22"/>
        </w:rPr>
        <w:t>ă</w:t>
      </w:r>
      <w:r>
        <w:rPr>
          <w:rFonts w:ascii="Arial" w:hAnsi="Arial" w:cs="Arial"/>
          <w:sz w:val="22"/>
          <w:szCs w:val="22"/>
        </w:rPr>
        <w:t>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arbori</w:t>
      </w:r>
      <w:proofErr w:type="spellEnd"/>
      <w:r w:rsidR="00DB2B2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B2B29">
        <w:rPr>
          <w:rFonts w:ascii="Arial" w:hAnsi="Arial" w:cs="Arial"/>
          <w:sz w:val="22"/>
          <w:szCs w:val="22"/>
        </w:rPr>
        <w:t>pe</w:t>
      </w:r>
      <w:proofErr w:type="spellEnd"/>
      <w:r>
        <w:rPr>
          <w:rFonts w:ascii="Arial" w:hAnsi="Arial" w:cs="Arial"/>
          <w:sz w:val="22"/>
          <w:szCs w:val="22"/>
        </w:rPr>
        <w:t xml:space="preserve"> 20% din </w:t>
      </w:r>
      <w:proofErr w:type="spellStart"/>
      <w:r>
        <w:rPr>
          <w:rFonts w:ascii="Arial" w:hAnsi="Arial" w:cs="Arial"/>
          <w:sz w:val="22"/>
          <w:szCs w:val="22"/>
        </w:rPr>
        <w:t>suprafata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lotului</w:t>
      </w:r>
      <w:proofErr w:type="spellEnd"/>
    </w:p>
    <w:p w:rsidR="00980932" w:rsidRDefault="00980932" w:rsidP="00980932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6"/>
          <w:szCs w:val="6"/>
          <w:highlight w:val="yellow"/>
        </w:rPr>
      </w:pPr>
    </w:p>
    <w:p w:rsidR="00980932" w:rsidRDefault="00980932" w:rsidP="00980932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În temeiul </w:t>
      </w:r>
      <w:r>
        <w:rPr>
          <w:rFonts w:ascii="Arial" w:hAnsi="Arial" w:cs="Arial"/>
          <w:i/>
          <w:sz w:val="22"/>
          <w:szCs w:val="22"/>
        </w:rPr>
        <w:t>Regulamentului local de implicare a publicului în elaborarea sau revizuirea documentaţiilor de urbanism şi amenajare a teritoriului</w:t>
      </w:r>
      <w:r>
        <w:rPr>
          <w:rFonts w:ascii="Arial" w:hAnsi="Arial" w:cs="Arial"/>
          <w:sz w:val="22"/>
          <w:szCs w:val="22"/>
        </w:rPr>
        <w:t xml:space="preserve">, publicul poate să consulte şi să-şi exprime opinia privind documentele propunerii de PU.Z., la sediul Primăriei Sîntandrei, în perioada  </w:t>
      </w:r>
      <w:r w:rsidR="00DB2B29">
        <w:rPr>
          <w:rFonts w:ascii="Arial" w:hAnsi="Arial" w:cs="Arial"/>
          <w:sz w:val="22"/>
          <w:szCs w:val="22"/>
        </w:rPr>
        <w:t>06.06</w:t>
      </w:r>
      <w:r>
        <w:rPr>
          <w:rFonts w:ascii="Arial" w:hAnsi="Arial" w:cs="Arial"/>
          <w:sz w:val="22"/>
          <w:szCs w:val="22"/>
        </w:rPr>
        <w:t xml:space="preserve">.– </w:t>
      </w:r>
      <w:r w:rsidR="00DB2B29">
        <w:rPr>
          <w:rFonts w:ascii="Arial" w:hAnsi="Arial" w:cs="Arial"/>
          <w:sz w:val="22"/>
          <w:szCs w:val="22"/>
        </w:rPr>
        <w:t>20.05</w:t>
      </w:r>
      <w:r>
        <w:rPr>
          <w:rFonts w:ascii="Arial" w:hAnsi="Arial" w:cs="Arial"/>
          <w:sz w:val="22"/>
          <w:szCs w:val="22"/>
        </w:rPr>
        <w:t>.2017</w:t>
      </w:r>
      <w:r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în intervalul orar 9:00 – 14:00 .</w:t>
      </w:r>
    </w:p>
    <w:p w:rsidR="00980932" w:rsidRDefault="00980932" w:rsidP="0027390D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Persoana responsabilă cu informarea </w:t>
      </w:r>
      <w:r w:rsidR="00A97A78">
        <w:rPr>
          <w:rFonts w:ascii="Arial" w:hAnsi="Arial" w:cs="Arial"/>
          <w:sz w:val="22"/>
          <w:szCs w:val="22"/>
        </w:rPr>
        <w:t xml:space="preserve">şi consultarea publicului este </w:t>
      </w:r>
      <w:r>
        <w:rPr>
          <w:rFonts w:ascii="Arial" w:hAnsi="Arial" w:cs="Arial"/>
          <w:sz w:val="22"/>
          <w:szCs w:val="22"/>
        </w:rPr>
        <w:t>consilier Mihuţa Tudora din cadrul comp. Urbanism al Primăriei comunei Sîntandrei - str. Principală, nr.452, tel: 0259-415947 int.16, e-mail:</w:t>
      </w:r>
      <w:r w:rsidR="00DB2B29">
        <w:rPr>
          <w:rFonts w:ascii="Arial" w:hAnsi="Arial" w:cs="Arial"/>
          <w:sz w:val="22"/>
          <w:szCs w:val="22"/>
        </w:rPr>
        <w:t xml:space="preserve"> primaria.santandrei@gmail.com.</w:t>
      </w:r>
    </w:p>
    <w:p w:rsidR="0027390D" w:rsidRPr="00D1491F" w:rsidRDefault="0027390D" w:rsidP="0027390D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980932">
        <w:rPr>
          <w:rFonts w:ascii="Arial" w:hAnsi="Arial" w:cs="Arial"/>
          <w:sz w:val="22"/>
          <w:szCs w:val="22"/>
        </w:rPr>
        <w:t xml:space="preserve"> </w:t>
      </w:r>
      <w:r w:rsidRPr="00D622EC">
        <w:rPr>
          <w:rFonts w:ascii="Arial" w:hAnsi="Arial" w:cs="Arial"/>
          <w:sz w:val="22"/>
          <w:szCs w:val="22"/>
        </w:rPr>
        <w:t xml:space="preserve">Răspunsul la observaţiile și sugestiile transmise va fi publicat în intevalul </w:t>
      </w:r>
      <w:r>
        <w:rPr>
          <w:rFonts w:ascii="Arial" w:hAnsi="Arial" w:cs="Arial"/>
          <w:sz w:val="22"/>
          <w:szCs w:val="22"/>
        </w:rPr>
        <w:t>21.06</w:t>
      </w:r>
      <w:r w:rsidRPr="00085855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23.06</w:t>
      </w:r>
      <w:r w:rsidR="003516D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2017</w:t>
      </w:r>
      <w:r w:rsidRPr="00D622EC">
        <w:rPr>
          <w:rFonts w:ascii="Arial" w:hAnsi="Arial" w:cs="Arial"/>
          <w:sz w:val="22"/>
          <w:szCs w:val="22"/>
        </w:rPr>
        <w:t xml:space="preserve"> pe pagina de internet a primăriei : </w:t>
      </w:r>
      <w:hyperlink r:id="rId5" w:history="1">
        <w:r w:rsidRPr="002D5E01">
          <w:rPr>
            <w:rStyle w:val="Hyperlink"/>
            <w:rFonts w:ascii="Arial" w:hAnsi="Arial" w:cs="Arial"/>
            <w:sz w:val="22"/>
            <w:szCs w:val="22"/>
          </w:rPr>
          <w:t>www.primariasantandrei.ro</w:t>
        </w:r>
      </w:hyperlink>
      <w:r w:rsidRPr="00D622EC">
        <w:rPr>
          <w:rFonts w:ascii="Arial" w:hAnsi="Arial" w:cs="Arial"/>
          <w:sz w:val="22"/>
          <w:szCs w:val="22"/>
        </w:rPr>
        <w:t>.</w:t>
      </w:r>
    </w:p>
    <w:p w:rsidR="00980932" w:rsidRDefault="00980932" w:rsidP="00980932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:rsidR="00980932" w:rsidRDefault="00980932" w:rsidP="00980932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Primar,</w:t>
      </w:r>
      <w:r>
        <w:rPr>
          <w:rFonts w:ascii="Arial" w:hAnsi="Arial" w:cs="Arial"/>
          <w:sz w:val="22"/>
          <w:szCs w:val="22"/>
        </w:rPr>
        <w:tab/>
        <w:t xml:space="preserve">                      Consilier Urbanism   </w:t>
      </w:r>
    </w:p>
    <w:p w:rsidR="00980932" w:rsidRDefault="00980932" w:rsidP="00980932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Ioan Mărcuş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Tudora Mihuţa                  </w:t>
      </w:r>
      <w:bookmarkStart w:id="0" w:name="_GoBack"/>
      <w:bookmarkEnd w:id="0"/>
    </w:p>
    <w:p w:rsidR="00980932" w:rsidRDefault="00980932" w:rsidP="009809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126C69" w:rsidRDefault="00126C69"/>
    <w:sectPr w:rsidR="00126C69" w:rsidSect="00980932">
      <w:pgSz w:w="11906" w:h="16838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D13"/>
    <w:rsid w:val="00126C69"/>
    <w:rsid w:val="0013375A"/>
    <w:rsid w:val="00142658"/>
    <w:rsid w:val="00185D13"/>
    <w:rsid w:val="0027390D"/>
    <w:rsid w:val="002C73D7"/>
    <w:rsid w:val="002E26B7"/>
    <w:rsid w:val="003516D5"/>
    <w:rsid w:val="00461C8C"/>
    <w:rsid w:val="006D3AD8"/>
    <w:rsid w:val="00811AE1"/>
    <w:rsid w:val="00980932"/>
    <w:rsid w:val="00A97A78"/>
    <w:rsid w:val="00B8457C"/>
    <w:rsid w:val="00DB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0932"/>
    <w:pPr>
      <w:spacing w:before="100" w:beforeAutospacing="1" w:after="100" w:afterAutospacing="1"/>
    </w:pPr>
    <w:rPr>
      <w:lang w:val="en-US"/>
    </w:rPr>
  </w:style>
  <w:style w:type="paragraph" w:customStyle="1" w:styleId="Standard">
    <w:name w:val="Standard"/>
    <w:uiPriority w:val="99"/>
    <w:rsid w:val="0098093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character" w:styleId="Hyperlink">
    <w:name w:val="Hyperlink"/>
    <w:rsid w:val="002739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0932"/>
    <w:pPr>
      <w:spacing w:before="100" w:beforeAutospacing="1" w:after="100" w:afterAutospacing="1"/>
    </w:pPr>
    <w:rPr>
      <w:lang w:val="en-US"/>
    </w:rPr>
  </w:style>
  <w:style w:type="paragraph" w:customStyle="1" w:styleId="Standard">
    <w:name w:val="Standard"/>
    <w:uiPriority w:val="99"/>
    <w:rsid w:val="0098093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character" w:styleId="Hyperlink">
    <w:name w:val="Hyperlink"/>
    <w:rsid w:val="002739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9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imariasantandrei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12</cp:revision>
  <cp:lastPrinted>2017-05-03T06:29:00Z</cp:lastPrinted>
  <dcterms:created xsi:type="dcterms:W3CDTF">2017-05-03T06:22:00Z</dcterms:created>
  <dcterms:modified xsi:type="dcterms:W3CDTF">2017-06-08T08:51:00Z</dcterms:modified>
</cp:coreProperties>
</file>