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609F4" w14:textId="77777777"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>COMUNA S</w:t>
      </w:r>
      <w:r w:rsidR="008D03E8" w:rsidRPr="00C9620C">
        <w:rPr>
          <w:rFonts w:ascii="Arial" w:hAnsi="Arial" w:cs="Arial"/>
          <w:sz w:val="22"/>
          <w:szCs w:val="22"/>
        </w:rPr>
        <w:t>Â</w:t>
      </w:r>
      <w:r w:rsidRPr="00C9620C">
        <w:rPr>
          <w:rFonts w:ascii="Arial" w:hAnsi="Arial" w:cs="Arial"/>
          <w:sz w:val="22"/>
          <w:szCs w:val="22"/>
        </w:rPr>
        <w:t>NTANDREI</w:t>
      </w:r>
    </w:p>
    <w:p w14:paraId="0998D4CC" w14:textId="021CC5A0"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>Nr.</w:t>
      </w:r>
      <w:r w:rsidR="005449CC">
        <w:rPr>
          <w:rFonts w:ascii="Arial" w:hAnsi="Arial" w:cs="Arial"/>
          <w:sz w:val="22"/>
          <w:szCs w:val="22"/>
        </w:rPr>
        <w:t>15638</w:t>
      </w:r>
      <w:r w:rsidR="00733101">
        <w:rPr>
          <w:rFonts w:ascii="Arial" w:hAnsi="Arial" w:cs="Arial"/>
          <w:sz w:val="22"/>
          <w:szCs w:val="22"/>
        </w:rPr>
        <w:t xml:space="preserve"> </w:t>
      </w:r>
      <w:r w:rsidRPr="00C9620C">
        <w:rPr>
          <w:rFonts w:ascii="Arial" w:hAnsi="Arial" w:cs="Arial"/>
          <w:sz w:val="22"/>
          <w:szCs w:val="22"/>
        </w:rPr>
        <w:t xml:space="preserve">din </w:t>
      </w:r>
      <w:r w:rsidR="00733101">
        <w:rPr>
          <w:rFonts w:ascii="Arial" w:hAnsi="Arial" w:cs="Arial"/>
          <w:sz w:val="22"/>
          <w:szCs w:val="22"/>
        </w:rPr>
        <w:t>15.10.2021</w:t>
      </w:r>
    </w:p>
    <w:p w14:paraId="47285307" w14:textId="77777777"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14:paraId="710600DE" w14:textId="77777777" w:rsidR="00322B43" w:rsidRDefault="00322B43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14:paraId="0E5C2FE0" w14:textId="77777777" w:rsidR="00980932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ANUNŢ privind consultare elaborare </w:t>
      </w:r>
    </w:p>
    <w:p w14:paraId="142DAF49" w14:textId="77777777" w:rsidR="00733101" w:rsidRDefault="000F1197" w:rsidP="0073310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243E55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</w:t>
      </w:r>
      <w:r w:rsidR="00733101">
        <w:rPr>
          <w:rFonts w:ascii="Arial" w:hAnsi="Arial" w:cs="Arial"/>
          <w:b/>
          <w:u w:val="single"/>
        </w:rPr>
        <w:t>”Introducere teren în intravilan și lotizare pentru locuințe cu funcțiuni complementare,</w:t>
      </w:r>
      <w:r w:rsidR="00733101" w:rsidRPr="007452E9">
        <w:rPr>
          <w:rFonts w:ascii="Arial" w:hAnsi="Arial" w:cs="Arial"/>
          <w:b/>
          <w:u w:val="single"/>
        </w:rPr>
        <w:t xml:space="preserve"> </w:t>
      </w:r>
      <w:r w:rsidR="00733101">
        <w:rPr>
          <w:rFonts w:ascii="Arial" w:hAnsi="Arial" w:cs="Arial"/>
          <w:b/>
          <w:u w:val="single"/>
        </w:rPr>
        <w:t>localitatea Sântandrei, nr.cad.9409 și 59991,</w:t>
      </w:r>
    </w:p>
    <w:p w14:paraId="37AA4BD3" w14:textId="77777777" w:rsidR="00733101" w:rsidRDefault="00733101" w:rsidP="0073310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comuna Sântandrei, județul Bihor”</w:t>
      </w:r>
    </w:p>
    <w:p w14:paraId="52F2D893" w14:textId="1B2BC25C" w:rsidR="000A11D3" w:rsidRDefault="000A11D3" w:rsidP="0073310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</w:p>
    <w:p w14:paraId="34FD0706" w14:textId="496B5FAF" w:rsidR="00B07841" w:rsidRDefault="00B07841" w:rsidP="000A11D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</w:p>
    <w:p w14:paraId="6A0340AD" w14:textId="77777777" w:rsidR="00243E55" w:rsidRPr="00853847" w:rsidRDefault="00243E55" w:rsidP="00B0784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14:paraId="44839EF3" w14:textId="0E991DE2" w:rsidR="00733101" w:rsidRDefault="00733101" w:rsidP="0073310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sc SIMSTA srl – Șef pr.arh. Dolog Valentin - arh.Simuleac Lucian</w:t>
      </w:r>
    </w:p>
    <w:p w14:paraId="073E63BD" w14:textId="6F0285AB" w:rsidR="00733101" w:rsidRPr="0010511F" w:rsidRDefault="008D03E8" w:rsidP="007331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871F9" w:rsidRPr="007871F9">
        <w:rPr>
          <w:rFonts w:ascii="Arial" w:hAnsi="Arial" w:cs="Arial"/>
          <w:sz w:val="22"/>
          <w:szCs w:val="22"/>
        </w:rPr>
        <w:t>nițiatori:</w:t>
      </w:r>
      <w:r w:rsidR="007871F9">
        <w:rPr>
          <w:rFonts w:ascii="Arial" w:hAnsi="Arial" w:cs="Arial"/>
          <w:sz w:val="22"/>
          <w:szCs w:val="22"/>
        </w:rPr>
        <w:t xml:space="preserve"> </w:t>
      </w:r>
      <w:r w:rsidR="00733101">
        <w:rPr>
          <w:rFonts w:ascii="Arial" w:hAnsi="Arial" w:cs="Arial"/>
          <w:b/>
          <w:sz w:val="22"/>
          <w:szCs w:val="22"/>
        </w:rPr>
        <w:t>Tomuța Gabriel cu soția Tomuța Ionela-Lavinia și Colompar Nicola</w:t>
      </w:r>
      <w:r w:rsidR="0040002C">
        <w:rPr>
          <w:rFonts w:ascii="Arial" w:hAnsi="Arial" w:cs="Arial"/>
          <w:b/>
          <w:sz w:val="22"/>
          <w:szCs w:val="22"/>
        </w:rPr>
        <w:t>i</w:t>
      </w:r>
      <w:r w:rsidR="00733101">
        <w:rPr>
          <w:rFonts w:ascii="Arial" w:hAnsi="Arial" w:cs="Arial"/>
          <w:b/>
          <w:sz w:val="22"/>
          <w:szCs w:val="22"/>
        </w:rPr>
        <w:t>e</w:t>
      </w:r>
      <w:r w:rsidR="0040002C">
        <w:rPr>
          <w:rFonts w:ascii="Arial" w:hAnsi="Arial" w:cs="Arial"/>
          <w:b/>
          <w:sz w:val="22"/>
          <w:szCs w:val="22"/>
        </w:rPr>
        <w:t>-Andrei</w:t>
      </w:r>
    </w:p>
    <w:p w14:paraId="44D55EB7" w14:textId="7F85036D" w:rsidR="003B69DC" w:rsidRPr="00E847D0" w:rsidRDefault="003B69DC" w:rsidP="00733101">
      <w:pPr>
        <w:autoSpaceDE w:val="0"/>
        <w:autoSpaceDN w:val="0"/>
        <w:adjustRightInd w:val="0"/>
        <w:jc w:val="both"/>
        <w:rPr>
          <w:rFonts w:ascii="Arial" w:hAnsi="Arial" w:cs="Arial"/>
          <w:b/>
          <w:sz w:val="12"/>
          <w:szCs w:val="12"/>
        </w:rPr>
      </w:pPr>
    </w:p>
    <w:p w14:paraId="316C1A03" w14:textId="564E4D6F" w:rsidR="00733101" w:rsidRDefault="00733101" w:rsidP="00733101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Terenul propus</w:t>
      </w:r>
      <w:r w:rsidRPr="00E777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pentru parcelare </w:t>
      </w:r>
      <w:r w:rsidRPr="00E7779E">
        <w:rPr>
          <w:rFonts w:ascii="Arial" w:hAnsi="Arial" w:cs="Arial"/>
          <w:sz w:val="22"/>
          <w:szCs w:val="22"/>
        </w:rPr>
        <w:t>este situat în</w:t>
      </w:r>
      <w:r>
        <w:rPr>
          <w:rFonts w:ascii="Arial" w:hAnsi="Arial" w:cs="Arial"/>
          <w:sz w:val="22"/>
          <w:szCs w:val="22"/>
        </w:rPr>
        <w:t xml:space="preserve"> partea de est a</w:t>
      </w:r>
      <w:r w:rsidRPr="00E7779E">
        <w:rPr>
          <w:rFonts w:ascii="Arial" w:hAnsi="Arial" w:cs="Arial"/>
          <w:sz w:val="22"/>
          <w:szCs w:val="22"/>
        </w:rPr>
        <w:t xml:space="preserve"> satului Sântandrei</w:t>
      </w:r>
      <w:r>
        <w:rPr>
          <w:rFonts w:ascii="Arial" w:hAnsi="Arial" w:cs="Arial"/>
          <w:sz w:val="22"/>
          <w:szCs w:val="22"/>
        </w:rPr>
        <w:t xml:space="preserve"> și se învecinează - la nord cu parcelarea străzii Oxford,  la vest cu continuarea străzii </w:t>
      </w:r>
      <w:r w:rsidR="00E27A54">
        <w:rPr>
          <w:rFonts w:ascii="Arial" w:hAnsi="Arial" w:cs="Arial"/>
          <w:sz w:val="22"/>
          <w:szCs w:val="22"/>
        </w:rPr>
        <w:t>Viorelelor</w:t>
      </w:r>
      <w:r>
        <w:rPr>
          <w:rFonts w:ascii="Arial" w:hAnsi="Arial" w:cs="Arial"/>
          <w:sz w:val="22"/>
          <w:szCs w:val="22"/>
        </w:rPr>
        <w:t xml:space="preserve">, la sud și est cu terenuri private, arabile în extravilan. </w:t>
      </w:r>
    </w:p>
    <w:p w14:paraId="1B2EB44B" w14:textId="77777777" w:rsidR="00733101" w:rsidRDefault="00733101" w:rsidP="00733101">
      <w:pPr>
        <w:ind w:firstLine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Zona studiată este alcătuită din 2 terenuri identificate prin </w:t>
      </w:r>
      <w:r w:rsidRPr="00DC7E4B">
        <w:rPr>
          <w:rFonts w:ascii="Arial" w:hAnsi="Arial" w:cs="Arial"/>
          <w:b/>
          <w:bCs/>
          <w:sz w:val="22"/>
          <w:szCs w:val="22"/>
        </w:rPr>
        <w:t>nr.cad.</w:t>
      </w:r>
      <w:r>
        <w:rPr>
          <w:rFonts w:ascii="Arial" w:hAnsi="Arial" w:cs="Arial"/>
          <w:b/>
          <w:bCs/>
          <w:sz w:val="22"/>
          <w:szCs w:val="22"/>
        </w:rPr>
        <w:t>9409/</w:t>
      </w:r>
      <w:r w:rsidRPr="00237F19">
        <w:rPr>
          <w:rFonts w:ascii="Arial" w:hAnsi="Arial" w:cs="Arial"/>
          <w:bCs/>
          <w:sz w:val="22"/>
          <w:szCs w:val="22"/>
        </w:rPr>
        <w:t xml:space="preserve">CF </w:t>
      </w:r>
      <w:r>
        <w:rPr>
          <w:rFonts w:ascii="Arial" w:hAnsi="Arial" w:cs="Arial"/>
          <w:bCs/>
          <w:sz w:val="22"/>
          <w:szCs w:val="22"/>
        </w:rPr>
        <w:t>9409</w:t>
      </w:r>
      <w:r w:rsidRPr="00237F19">
        <w:rPr>
          <w:rFonts w:ascii="Arial" w:hAnsi="Arial" w:cs="Arial"/>
          <w:bCs/>
          <w:sz w:val="22"/>
          <w:szCs w:val="22"/>
        </w:rPr>
        <w:t xml:space="preserve"> cu S=</w:t>
      </w:r>
      <w:r>
        <w:rPr>
          <w:rFonts w:ascii="Arial" w:hAnsi="Arial" w:cs="Arial"/>
          <w:bCs/>
          <w:sz w:val="22"/>
          <w:szCs w:val="22"/>
        </w:rPr>
        <w:t>10000</w:t>
      </w:r>
      <w:r w:rsidRPr="00237F19">
        <w:rPr>
          <w:rFonts w:ascii="Arial" w:hAnsi="Arial" w:cs="Arial"/>
          <w:bCs/>
          <w:sz w:val="22"/>
          <w:szCs w:val="22"/>
        </w:rPr>
        <w:t xml:space="preserve"> mp</w:t>
      </w:r>
      <w:r>
        <w:rPr>
          <w:rFonts w:ascii="Arial" w:hAnsi="Arial" w:cs="Arial"/>
          <w:sz w:val="22"/>
          <w:szCs w:val="22"/>
        </w:rPr>
        <w:t xml:space="preserve"> (soțiiTomuța)</w:t>
      </w:r>
      <w:r w:rsidRPr="00D3171B">
        <w:rPr>
          <w:rFonts w:ascii="Arial" w:hAnsi="Arial" w:cs="Arial"/>
          <w:sz w:val="22"/>
          <w:szCs w:val="22"/>
        </w:rPr>
        <w:t xml:space="preserve">, </w:t>
      </w:r>
      <w:r w:rsidRPr="00ED3F72">
        <w:rPr>
          <w:rFonts w:ascii="Arial" w:hAnsi="Arial" w:cs="Arial"/>
          <w:b/>
          <w:sz w:val="22"/>
          <w:szCs w:val="22"/>
        </w:rPr>
        <w:t>nr.cad.</w:t>
      </w:r>
      <w:r>
        <w:rPr>
          <w:rFonts w:ascii="Arial" w:hAnsi="Arial" w:cs="Arial"/>
          <w:b/>
          <w:sz w:val="22"/>
          <w:szCs w:val="22"/>
        </w:rPr>
        <w:t>59991/</w:t>
      </w:r>
      <w:r w:rsidRPr="00237F19">
        <w:rPr>
          <w:rFonts w:ascii="Arial" w:hAnsi="Arial" w:cs="Arial"/>
          <w:sz w:val="22"/>
          <w:szCs w:val="22"/>
        </w:rPr>
        <w:t>CF</w:t>
      </w:r>
      <w:r>
        <w:rPr>
          <w:rFonts w:ascii="Arial" w:hAnsi="Arial" w:cs="Arial"/>
          <w:sz w:val="22"/>
          <w:szCs w:val="22"/>
        </w:rPr>
        <w:t>59991</w:t>
      </w:r>
      <w:r w:rsidRPr="00237F19">
        <w:rPr>
          <w:rFonts w:ascii="Arial" w:hAnsi="Arial" w:cs="Arial"/>
          <w:bCs/>
          <w:sz w:val="22"/>
          <w:szCs w:val="22"/>
        </w:rPr>
        <w:t xml:space="preserve">cu </w:t>
      </w:r>
      <w:r w:rsidRPr="00237F19">
        <w:rPr>
          <w:rFonts w:ascii="Arial" w:hAnsi="Arial" w:cs="Arial"/>
          <w:sz w:val="22"/>
          <w:szCs w:val="22"/>
        </w:rPr>
        <w:t>S=</w:t>
      </w:r>
      <w:r>
        <w:rPr>
          <w:rFonts w:ascii="Arial" w:hAnsi="Arial" w:cs="Arial"/>
          <w:sz w:val="22"/>
          <w:szCs w:val="22"/>
        </w:rPr>
        <w:t>80</w:t>
      </w:r>
      <w:r w:rsidRPr="00237F19">
        <w:rPr>
          <w:rFonts w:ascii="Arial" w:hAnsi="Arial" w:cs="Arial"/>
          <w:sz w:val="22"/>
          <w:szCs w:val="22"/>
        </w:rPr>
        <w:t>00 mp</w:t>
      </w:r>
      <w:r>
        <w:rPr>
          <w:rFonts w:ascii="Arial" w:hAnsi="Arial" w:cs="Arial"/>
          <w:sz w:val="22"/>
          <w:szCs w:val="22"/>
        </w:rPr>
        <w:t xml:space="preserve">(Colompar), având </w:t>
      </w:r>
      <w:r w:rsidRPr="00DC7E4B">
        <w:rPr>
          <w:rFonts w:ascii="Arial" w:hAnsi="Arial" w:cs="Arial"/>
          <w:b/>
          <w:bCs/>
          <w:sz w:val="22"/>
          <w:szCs w:val="22"/>
        </w:rPr>
        <w:t>suprafața totală de</w:t>
      </w:r>
      <w:r>
        <w:rPr>
          <w:rFonts w:ascii="Arial" w:hAnsi="Arial" w:cs="Arial"/>
          <w:b/>
          <w:bCs/>
          <w:sz w:val="22"/>
          <w:szCs w:val="22"/>
        </w:rPr>
        <w:t xml:space="preserve"> 18000mp.</w:t>
      </w:r>
    </w:p>
    <w:p w14:paraId="69C7547F" w14:textId="77777777" w:rsidR="00733101" w:rsidRPr="00BB4F5C" w:rsidRDefault="00733101" w:rsidP="00733101">
      <w:pPr>
        <w:ind w:firstLine="360"/>
        <w:jc w:val="both"/>
        <w:rPr>
          <w:rFonts w:ascii="Arial" w:hAnsi="Arial" w:cs="Arial"/>
          <w:sz w:val="6"/>
          <w:szCs w:val="6"/>
        </w:rPr>
      </w:pPr>
    </w:p>
    <w:p w14:paraId="15166975" w14:textId="77777777" w:rsidR="00733101" w:rsidRPr="00BB4F5C" w:rsidRDefault="00733101" w:rsidP="00733101">
      <w:pPr>
        <w:ind w:firstLine="360"/>
        <w:jc w:val="both"/>
        <w:rPr>
          <w:rFonts w:ascii="Arial" w:hAnsi="Arial" w:cs="Arial"/>
          <w:sz w:val="8"/>
          <w:szCs w:val="8"/>
        </w:rPr>
      </w:pPr>
    </w:p>
    <w:p w14:paraId="7175E2B4" w14:textId="528700A3" w:rsidR="00FA2182" w:rsidRPr="00AD46EF" w:rsidRDefault="00733101" w:rsidP="00FA2182">
      <w:pPr>
        <w:ind w:firstLine="360"/>
        <w:jc w:val="both"/>
        <w:rPr>
          <w:rFonts w:ascii="Arial" w:hAnsi="Arial" w:cs="Arial"/>
          <w:bCs/>
          <w:sz w:val="22"/>
          <w:szCs w:val="22"/>
        </w:rPr>
      </w:pPr>
      <w:r w:rsidRPr="00A440A2">
        <w:rPr>
          <w:rFonts w:ascii="Arial" w:hAnsi="Arial" w:cs="Arial"/>
          <w:sz w:val="22"/>
          <w:szCs w:val="22"/>
        </w:rPr>
        <w:t xml:space="preserve">Conform PUG valabil, din 2006, terenul </w:t>
      </w:r>
      <w:r>
        <w:rPr>
          <w:rFonts w:ascii="Arial" w:hAnsi="Arial" w:cs="Arial"/>
          <w:sz w:val="22"/>
          <w:szCs w:val="22"/>
        </w:rPr>
        <w:t xml:space="preserve">analizat se află </w:t>
      </w:r>
      <w:r w:rsidRPr="003623BD">
        <w:rPr>
          <w:rFonts w:ascii="Arial" w:hAnsi="Arial" w:cs="Arial"/>
          <w:b/>
          <w:sz w:val="22"/>
          <w:szCs w:val="22"/>
        </w:rPr>
        <w:t xml:space="preserve">în </w:t>
      </w:r>
      <w:r>
        <w:rPr>
          <w:rFonts w:ascii="Arial" w:hAnsi="Arial" w:cs="Arial"/>
          <w:b/>
          <w:sz w:val="22"/>
          <w:szCs w:val="22"/>
        </w:rPr>
        <w:t xml:space="preserve">extravilan, </w:t>
      </w:r>
      <w:r w:rsidRPr="00AD46EF">
        <w:rPr>
          <w:rFonts w:ascii="Arial" w:hAnsi="Arial" w:cs="Arial"/>
          <w:bCs/>
          <w:sz w:val="22"/>
          <w:szCs w:val="22"/>
        </w:rPr>
        <w:t>ca urmare pentru a fi const</w:t>
      </w:r>
      <w:r>
        <w:rPr>
          <w:rFonts w:ascii="Arial" w:hAnsi="Arial" w:cs="Arial"/>
          <w:bCs/>
          <w:sz w:val="22"/>
          <w:szCs w:val="22"/>
        </w:rPr>
        <w:t>r</w:t>
      </w:r>
      <w:r w:rsidRPr="00AD46EF">
        <w:rPr>
          <w:rFonts w:ascii="Arial" w:hAnsi="Arial" w:cs="Arial"/>
          <w:bCs/>
          <w:sz w:val="22"/>
          <w:szCs w:val="22"/>
        </w:rPr>
        <w:t>uibil este necesară elaborarea de PUZ</w:t>
      </w:r>
      <w:r>
        <w:rPr>
          <w:rFonts w:ascii="Arial" w:hAnsi="Arial" w:cs="Arial"/>
          <w:bCs/>
          <w:sz w:val="22"/>
          <w:szCs w:val="22"/>
        </w:rPr>
        <w:t>.</w:t>
      </w:r>
    </w:p>
    <w:p w14:paraId="66E462A0" w14:textId="77777777" w:rsidR="00733101" w:rsidRPr="00B16B27" w:rsidRDefault="00733101" w:rsidP="00733101">
      <w:pPr>
        <w:ind w:firstLine="360"/>
        <w:jc w:val="both"/>
        <w:rPr>
          <w:rFonts w:ascii="Arial" w:hAnsi="Arial" w:cs="Arial"/>
          <w:sz w:val="6"/>
          <w:szCs w:val="6"/>
          <w:lang w:val="fr-FR"/>
        </w:rPr>
      </w:pPr>
    </w:p>
    <w:p w14:paraId="62A8778E" w14:textId="203040C3" w:rsidR="00733101" w:rsidRDefault="00733101" w:rsidP="00733101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 w:rsidRPr="00120D68">
        <w:rPr>
          <w:rFonts w:ascii="Arial" w:hAnsi="Arial" w:cs="Arial"/>
          <w:sz w:val="22"/>
          <w:szCs w:val="22"/>
        </w:rPr>
        <w:t>Prin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P.U.Z. se </w:t>
      </w:r>
      <w:proofErr w:type="spellStart"/>
      <w:r w:rsidRPr="00120D68">
        <w:rPr>
          <w:rFonts w:ascii="Arial" w:hAnsi="Arial" w:cs="Arial"/>
          <w:sz w:val="22"/>
          <w:szCs w:val="22"/>
        </w:rPr>
        <w:t>urmărește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lotizarea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terenului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în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E27A54">
        <w:rPr>
          <w:rFonts w:ascii="Arial" w:hAnsi="Arial" w:cs="Arial"/>
          <w:b/>
          <w:sz w:val="22"/>
          <w:szCs w:val="22"/>
        </w:rPr>
        <w:t xml:space="preserve">26 </w:t>
      </w:r>
      <w:proofErr w:type="spellStart"/>
      <w:r>
        <w:rPr>
          <w:rFonts w:ascii="Arial" w:hAnsi="Arial" w:cs="Arial"/>
          <w:b/>
          <w:sz w:val="22"/>
          <w:szCs w:val="22"/>
        </w:rPr>
        <w:t>loturi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pentru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locuințe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amplasate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 </w:t>
      </w:r>
      <w:proofErr w:type="gramStart"/>
      <w:r>
        <w:rPr>
          <w:rFonts w:ascii="Arial" w:hAnsi="Arial" w:cs="Arial"/>
          <w:b/>
          <w:sz w:val="22"/>
          <w:szCs w:val="22"/>
        </w:rPr>
        <w:t>parte  a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un</w:t>
      </w:r>
      <w:r>
        <w:rPr>
          <w:rFonts w:ascii="Arial" w:hAnsi="Arial" w:cs="Arial"/>
          <w:b/>
          <w:sz w:val="22"/>
          <w:szCs w:val="22"/>
        </w:rPr>
        <w:t>ui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120D68">
        <w:rPr>
          <w:rFonts w:ascii="Arial" w:hAnsi="Arial" w:cs="Arial"/>
          <w:b/>
          <w:sz w:val="22"/>
          <w:szCs w:val="22"/>
        </w:rPr>
        <w:t xml:space="preserve">drum </w:t>
      </w:r>
      <w:proofErr w:type="spellStart"/>
      <w:r>
        <w:rPr>
          <w:rFonts w:ascii="Arial" w:hAnsi="Arial" w:cs="Arial"/>
          <w:b/>
          <w:sz w:val="22"/>
          <w:szCs w:val="22"/>
        </w:rPr>
        <w:t>nou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120D68">
        <w:rPr>
          <w:rFonts w:ascii="Arial" w:hAnsi="Arial" w:cs="Arial"/>
          <w:b/>
          <w:sz w:val="22"/>
          <w:szCs w:val="22"/>
        </w:rPr>
        <w:t xml:space="preserve">de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acces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r w:rsidRPr="00A5573A">
        <w:rPr>
          <w:rFonts w:ascii="Arial" w:hAnsi="Arial" w:cs="Arial"/>
          <w:sz w:val="22"/>
          <w:szCs w:val="22"/>
        </w:rPr>
        <w:t xml:space="preserve">cu </w:t>
      </w:r>
      <w:proofErr w:type="spellStart"/>
      <w:r w:rsidRPr="00A5573A">
        <w:rPr>
          <w:rFonts w:ascii="Arial" w:hAnsi="Arial" w:cs="Arial"/>
          <w:sz w:val="22"/>
          <w:szCs w:val="22"/>
        </w:rPr>
        <w:t>profil</w:t>
      </w:r>
      <w:proofErr w:type="spellEnd"/>
      <w:r w:rsidRPr="00A5573A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9</w:t>
      </w:r>
      <w:r w:rsidRPr="00A5573A">
        <w:rPr>
          <w:rFonts w:ascii="Arial" w:hAnsi="Arial" w:cs="Arial"/>
          <w:sz w:val="22"/>
          <w:szCs w:val="22"/>
        </w:rPr>
        <w:t xml:space="preserve">m, </w:t>
      </w:r>
      <w:proofErr w:type="spellStart"/>
      <w:r w:rsidRPr="00A5573A">
        <w:rPr>
          <w:rFonts w:ascii="Arial" w:hAnsi="Arial" w:cs="Arial"/>
          <w:sz w:val="22"/>
          <w:szCs w:val="22"/>
        </w:rPr>
        <w:t>pe</w:t>
      </w:r>
      <w:proofErr w:type="spellEnd"/>
      <w:r w:rsidRPr="00A557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73A">
        <w:rPr>
          <w:rFonts w:ascii="Arial" w:hAnsi="Arial" w:cs="Arial"/>
          <w:sz w:val="22"/>
          <w:szCs w:val="22"/>
        </w:rPr>
        <w:t>direcția</w:t>
      </w:r>
      <w:proofErr w:type="spellEnd"/>
      <w:r w:rsidRPr="00A5573A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</w:t>
      </w:r>
      <w:proofErr w:type="spellEnd"/>
      <w:r>
        <w:rPr>
          <w:rFonts w:ascii="Arial" w:hAnsi="Arial" w:cs="Arial"/>
          <w:sz w:val="22"/>
          <w:szCs w:val="22"/>
        </w:rPr>
        <w:t xml:space="preserve">-vest. </w:t>
      </w:r>
    </w:p>
    <w:p w14:paraId="5A88EE0D" w14:textId="1AD895F4" w:rsidR="00FA2182" w:rsidRDefault="00FA2182" w:rsidP="00FA2182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A440A2">
        <w:rPr>
          <w:rFonts w:ascii="Arial" w:hAnsi="Arial" w:cs="Arial"/>
          <w:sz w:val="22"/>
          <w:szCs w:val="22"/>
        </w:rPr>
        <w:t xml:space="preserve">Accesul la </w:t>
      </w:r>
      <w:r>
        <w:rPr>
          <w:rFonts w:ascii="Arial" w:hAnsi="Arial" w:cs="Arial"/>
          <w:sz w:val="22"/>
          <w:szCs w:val="22"/>
        </w:rPr>
        <w:t>parcele</w:t>
      </w:r>
      <w:r w:rsidRPr="00A440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este propus la vest din</w:t>
      </w:r>
      <w:r w:rsidRPr="00A440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drumul existent, strada Viorelelor, iar la est dintr-un drum propus pentru prelungire</w:t>
      </w:r>
      <w:r w:rsidR="0040002C">
        <w:rPr>
          <w:rFonts w:ascii="Arial" w:hAnsi="Arial" w:cs="Arial"/>
          <w:sz w:val="22"/>
          <w:szCs w:val="22"/>
        </w:rPr>
        <w:t>din str.Oxford</w:t>
      </w:r>
      <w:r>
        <w:rPr>
          <w:rFonts w:ascii="Arial" w:hAnsi="Arial" w:cs="Arial"/>
          <w:sz w:val="22"/>
          <w:szCs w:val="22"/>
        </w:rPr>
        <w:t xml:space="preserve">, cu lățimea de 12 m, </w:t>
      </w:r>
      <w:r w:rsidR="00DF2845">
        <w:rPr>
          <w:rFonts w:ascii="Arial" w:hAnsi="Arial" w:cs="Arial"/>
          <w:sz w:val="22"/>
          <w:szCs w:val="22"/>
        </w:rPr>
        <w:t>în</w:t>
      </w:r>
      <w:r>
        <w:rPr>
          <w:rFonts w:ascii="Arial" w:hAnsi="Arial" w:cs="Arial"/>
          <w:sz w:val="22"/>
          <w:szCs w:val="22"/>
        </w:rPr>
        <w:t xml:space="preserve"> corelare cu PUZ-urile învecinate.</w:t>
      </w:r>
    </w:p>
    <w:p w14:paraId="7631409E" w14:textId="77777777" w:rsidR="00FA2182" w:rsidRDefault="00FA2182" w:rsidP="00733101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</w:p>
    <w:p w14:paraId="2BBFB483" w14:textId="6A20066B" w:rsidR="006E3853" w:rsidRPr="00CF22D9" w:rsidRDefault="004206F6" w:rsidP="00450F5C">
      <w:pPr>
        <w:pStyle w:val="Standard"/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Reglementări</w:t>
      </w:r>
      <w:r w:rsidR="009A593D" w:rsidRPr="005365D0">
        <w:rPr>
          <w:rFonts w:ascii="Arial" w:hAnsi="Arial" w:cs="Arial"/>
          <w:sz w:val="22"/>
          <w:szCs w:val="22"/>
        </w:rPr>
        <w:t>le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propuse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și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prezentate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în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planșa</w:t>
      </w:r>
      <w:proofErr w:type="spellEnd"/>
      <w:r w:rsidR="00E27A54">
        <w:rPr>
          <w:rFonts w:ascii="Arial" w:hAnsi="Arial" w:cs="Arial"/>
          <w:sz w:val="22"/>
          <w:szCs w:val="22"/>
        </w:rPr>
        <w:t xml:space="preserve"> 3/</w:t>
      </w:r>
      <w:r w:rsidR="000A11D3">
        <w:rPr>
          <w:rFonts w:ascii="Arial" w:hAnsi="Arial" w:cs="Arial"/>
          <w:sz w:val="22"/>
          <w:szCs w:val="22"/>
        </w:rPr>
        <w:t>U</w:t>
      </w:r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sunt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>:</w:t>
      </w:r>
      <w:r w:rsidR="00980932" w:rsidRPr="00CF22D9">
        <w:rPr>
          <w:rFonts w:ascii="Arial" w:hAnsi="Arial" w:cs="Arial"/>
          <w:sz w:val="22"/>
          <w:szCs w:val="22"/>
        </w:rPr>
        <w:t xml:space="preserve">  </w:t>
      </w:r>
    </w:p>
    <w:p w14:paraId="79DBACBD" w14:textId="7B7EC69E" w:rsidR="000130CA" w:rsidRPr="005365D0" w:rsidRDefault="00FC2AB4" w:rsidP="000130CA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Funcțiune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locuire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                  </w:t>
      </w:r>
      <w:r w:rsidR="00CF22D9" w:rsidRPr="005365D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loc</w:t>
      </w:r>
      <w:r w:rsidR="00162012">
        <w:rPr>
          <w:rFonts w:ascii="Arial" w:hAnsi="Arial" w:cs="Arial"/>
          <w:b/>
          <w:sz w:val="22"/>
          <w:szCs w:val="22"/>
        </w:rPr>
        <w:t>uințe</w:t>
      </w:r>
      <w:proofErr w:type="spellEnd"/>
      <w:r w:rsidR="0016201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individuale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5D0" w:rsidRPr="00243E55">
        <w:rPr>
          <w:rFonts w:ascii="Arial" w:hAnsi="Arial" w:cs="Arial"/>
          <w:b/>
          <w:sz w:val="22"/>
          <w:szCs w:val="22"/>
        </w:rPr>
        <w:t>izolate</w:t>
      </w:r>
      <w:proofErr w:type="spellEnd"/>
      <w:r w:rsidR="00CF22D9" w:rsidRPr="00243E5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sau</w:t>
      </w:r>
      <w:proofErr w:type="spellEnd"/>
      <w:r w:rsidR="00CF22D9" w:rsidRPr="00243E5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cuplate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5365D0">
        <w:rPr>
          <w:rFonts w:ascii="Arial" w:hAnsi="Arial" w:cs="Arial"/>
          <w:sz w:val="22"/>
          <w:szCs w:val="22"/>
        </w:rPr>
        <w:t>și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5365D0">
        <w:rPr>
          <w:rFonts w:ascii="Arial" w:hAnsi="Arial" w:cs="Arial"/>
          <w:sz w:val="22"/>
          <w:szCs w:val="22"/>
        </w:rPr>
        <w:t>anexele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5365D0">
        <w:rPr>
          <w:rFonts w:ascii="Arial" w:hAnsi="Arial" w:cs="Arial"/>
          <w:sz w:val="22"/>
          <w:szCs w:val="22"/>
        </w:rPr>
        <w:t>acestora</w:t>
      </w:r>
      <w:proofErr w:type="spellEnd"/>
    </w:p>
    <w:p w14:paraId="443B1E4D" w14:textId="7EB3ADDD" w:rsidR="00476487" w:rsidRPr="00CA4143" w:rsidRDefault="00250371" w:rsidP="00CA4143">
      <w:pPr>
        <w:pStyle w:val="Standard"/>
        <w:spacing w:after="80"/>
        <w:ind w:left="2970" w:hanging="297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F</w:t>
      </w:r>
      <w:r w:rsidR="00CF22D9" w:rsidRPr="005365D0">
        <w:rPr>
          <w:rFonts w:ascii="Arial" w:hAnsi="Arial" w:cs="Arial"/>
          <w:sz w:val="22"/>
          <w:szCs w:val="22"/>
        </w:rPr>
        <w:t>uncț</w:t>
      </w:r>
      <w:r w:rsidR="00476487">
        <w:rPr>
          <w:rFonts w:ascii="Arial" w:hAnsi="Arial" w:cs="Arial"/>
          <w:sz w:val="22"/>
          <w:szCs w:val="22"/>
        </w:rPr>
        <w:t>.</w:t>
      </w:r>
      <w:r w:rsidR="00CF22D9" w:rsidRPr="005365D0">
        <w:rPr>
          <w:rFonts w:ascii="Arial" w:hAnsi="Arial" w:cs="Arial"/>
          <w:sz w:val="22"/>
          <w:szCs w:val="22"/>
        </w:rPr>
        <w:t>compl</w:t>
      </w:r>
      <w:r w:rsidR="00476487">
        <w:rPr>
          <w:rFonts w:ascii="Arial" w:hAnsi="Arial" w:cs="Arial"/>
          <w:sz w:val="22"/>
          <w:szCs w:val="22"/>
        </w:rPr>
        <w:t>ementare</w:t>
      </w:r>
      <w:proofErr w:type="spellEnd"/>
      <w:r w:rsidR="0047648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6487">
        <w:rPr>
          <w:rFonts w:ascii="Arial" w:hAnsi="Arial" w:cs="Arial"/>
          <w:sz w:val="22"/>
          <w:szCs w:val="22"/>
        </w:rPr>
        <w:t>locuirii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: </w:t>
      </w:r>
      <w:r w:rsidR="00FE7B39" w:rsidRPr="00073F7B">
        <w:rPr>
          <w:rFonts w:ascii="Arial" w:hAnsi="Arial" w:cs="Arial"/>
          <w:sz w:val="22"/>
          <w:szCs w:val="22"/>
        </w:rPr>
        <w:t xml:space="preserve">cu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condiționări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servicii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acces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E7B39" w:rsidRPr="00073F7B">
        <w:rPr>
          <w:rFonts w:ascii="Arial" w:hAnsi="Arial" w:cs="Arial"/>
          <w:sz w:val="22"/>
          <w:szCs w:val="22"/>
        </w:rPr>
        <w:t>public  -</w:t>
      </w:r>
      <w:proofErr w:type="gramEnd"/>
      <w:r w:rsidR="00FE7B39" w:rsidRPr="00073F7B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proximitate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și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comerț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en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detail,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servicii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profesionale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sau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manufactuiere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funcțiuni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învățământ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și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cercetare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respectiv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turism</w:t>
      </w:r>
      <w:proofErr w:type="spellEnd"/>
      <w:r w:rsidR="00AB1DC5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AB1DC5">
        <w:rPr>
          <w:rFonts w:ascii="Arial" w:hAnsi="Arial" w:cs="Arial"/>
          <w:sz w:val="22"/>
          <w:szCs w:val="22"/>
        </w:rPr>
        <w:t>condiționări</w:t>
      </w:r>
      <w:proofErr w:type="spellEnd"/>
    </w:p>
    <w:p w14:paraId="5C175102" w14:textId="484C4D09"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Mărime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par</w:t>
      </w:r>
      <w:r w:rsidR="00250371" w:rsidRPr="005365D0">
        <w:rPr>
          <w:rFonts w:ascii="Arial" w:hAnsi="Arial" w:cs="Arial"/>
          <w:sz w:val="22"/>
          <w:szCs w:val="22"/>
        </w:rPr>
        <w:t>cele</w:t>
      </w:r>
      <w:proofErr w:type="spellEnd"/>
      <w:r w:rsidR="00250371" w:rsidRPr="005365D0">
        <w:rPr>
          <w:rFonts w:ascii="Arial" w:hAnsi="Arial" w:cs="Arial"/>
          <w:sz w:val="22"/>
          <w:szCs w:val="22"/>
        </w:rPr>
        <w:t xml:space="preserve">                      </w:t>
      </w:r>
      <w:r w:rsidRPr="005365D0">
        <w:rPr>
          <w:rFonts w:ascii="Arial" w:hAnsi="Arial" w:cs="Arial"/>
          <w:sz w:val="22"/>
          <w:szCs w:val="22"/>
        </w:rPr>
        <w:t xml:space="preserve">: </w:t>
      </w:r>
      <w:r w:rsidR="00AB1DC5">
        <w:rPr>
          <w:rFonts w:ascii="Arial" w:hAnsi="Arial" w:cs="Arial"/>
          <w:sz w:val="22"/>
          <w:szCs w:val="22"/>
        </w:rPr>
        <w:t>500</w:t>
      </w:r>
      <w:r w:rsidR="000130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5D0">
        <w:rPr>
          <w:rFonts w:ascii="Arial" w:hAnsi="Arial" w:cs="Arial"/>
          <w:sz w:val="22"/>
          <w:szCs w:val="22"/>
        </w:rPr>
        <w:t>mp</w:t>
      </w:r>
      <w:proofErr w:type="spellEnd"/>
    </w:p>
    <w:p w14:paraId="058BA9C0" w14:textId="71CFF5AD"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365D0">
        <w:rPr>
          <w:rFonts w:ascii="Arial" w:hAnsi="Arial" w:cs="Arial"/>
          <w:sz w:val="22"/>
          <w:szCs w:val="22"/>
        </w:rPr>
        <w:t xml:space="preserve">Front la </w:t>
      </w:r>
      <w:proofErr w:type="spellStart"/>
      <w:r w:rsidRPr="005365D0">
        <w:rPr>
          <w:rFonts w:ascii="Arial" w:hAnsi="Arial" w:cs="Arial"/>
          <w:sz w:val="22"/>
          <w:szCs w:val="22"/>
        </w:rPr>
        <w:t>st</w:t>
      </w:r>
      <w:r w:rsidR="00250371" w:rsidRPr="005365D0">
        <w:rPr>
          <w:rFonts w:ascii="Arial" w:hAnsi="Arial" w:cs="Arial"/>
          <w:sz w:val="22"/>
          <w:szCs w:val="22"/>
        </w:rPr>
        <w:t>radă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                      </w:t>
      </w:r>
      <w:r w:rsidRPr="005365D0">
        <w:rPr>
          <w:rFonts w:ascii="Arial" w:hAnsi="Arial" w:cs="Arial"/>
          <w:sz w:val="22"/>
          <w:szCs w:val="22"/>
        </w:rPr>
        <w:t xml:space="preserve">: </w:t>
      </w:r>
      <w:r w:rsidR="000130CA">
        <w:rPr>
          <w:rFonts w:ascii="Arial" w:hAnsi="Arial" w:cs="Arial"/>
          <w:sz w:val="22"/>
          <w:szCs w:val="22"/>
        </w:rPr>
        <w:t>15</w:t>
      </w:r>
      <w:proofErr w:type="gramStart"/>
      <w:r w:rsidR="000130CA">
        <w:rPr>
          <w:rFonts w:ascii="Arial" w:hAnsi="Arial" w:cs="Arial"/>
          <w:sz w:val="22"/>
          <w:szCs w:val="22"/>
        </w:rPr>
        <w:t>,</w:t>
      </w:r>
      <w:r w:rsidR="00AB1DC5">
        <w:rPr>
          <w:rFonts w:ascii="Arial" w:hAnsi="Arial" w:cs="Arial"/>
          <w:sz w:val="22"/>
          <w:szCs w:val="22"/>
        </w:rPr>
        <w:t>71</w:t>
      </w:r>
      <w:proofErr w:type="gramEnd"/>
      <w:r w:rsidR="005365D0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5D0" w:rsidRPr="005365D0">
        <w:rPr>
          <w:rFonts w:ascii="Arial" w:hAnsi="Arial" w:cs="Arial"/>
          <w:sz w:val="22"/>
          <w:szCs w:val="22"/>
        </w:rPr>
        <w:t>mp</w:t>
      </w:r>
      <w:proofErr w:type="spellEnd"/>
    </w:p>
    <w:p w14:paraId="59FBCD11" w14:textId="0C0C26B2"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Regim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maxim de </w:t>
      </w:r>
      <w:proofErr w:type="spellStart"/>
      <w:r w:rsidRPr="005365D0">
        <w:rPr>
          <w:rFonts w:ascii="Arial" w:hAnsi="Arial" w:cs="Arial"/>
          <w:sz w:val="22"/>
          <w:szCs w:val="22"/>
        </w:rPr>
        <w:t>înălțime</w:t>
      </w:r>
      <w:proofErr w:type="spellEnd"/>
      <w:r w:rsidR="00345D22" w:rsidRPr="005365D0">
        <w:rPr>
          <w:rFonts w:ascii="Arial" w:hAnsi="Arial" w:cs="Arial"/>
          <w:sz w:val="22"/>
          <w:szCs w:val="22"/>
        </w:rPr>
        <w:t xml:space="preserve">      </w:t>
      </w:r>
      <w:r w:rsidR="00314715" w:rsidRPr="005365D0">
        <w:rPr>
          <w:rFonts w:ascii="Arial" w:hAnsi="Arial" w:cs="Arial"/>
          <w:sz w:val="22"/>
          <w:szCs w:val="22"/>
        </w:rPr>
        <w:t xml:space="preserve">: </w:t>
      </w:r>
      <w:proofErr w:type="gramStart"/>
      <w:r w:rsidR="00345D22" w:rsidRPr="000130CA">
        <w:rPr>
          <w:rFonts w:ascii="Arial" w:hAnsi="Arial" w:cs="Arial"/>
          <w:b/>
          <w:bCs/>
          <w:sz w:val="22"/>
          <w:szCs w:val="22"/>
        </w:rPr>
        <w:t>S</w:t>
      </w:r>
      <w:r w:rsidR="00B8195E" w:rsidRPr="000130CA">
        <w:rPr>
          <w:rFonts w:ascii="Arial" w:hAnsi="Arial" w:cs="Arial"/>
          <w:b/>
          <w:bCs/>
          <w:sz w:val="22"/>
          <w:szCs w:val="22"/>
        </w:rPr>
        <w:t>(</w:t>
      </w:r>
      <w:proofErr w:type="gramEnd"/>
      <w:r w:rsidR="00B8195E" w:rsidRPr="000130CA">
        <w:rPr>
          <w:rFonts w:ascii="Arial" w:hAnsi="Arial" w:cs="Arial"/>
          <w:b/>
          <w:bCs/>
          <w:sz w:val="22"/>
          <w:szCs w:val="22"/>
        </w:rPr>
        <w:t>D)+</w:t>
      </w:r>
      <w:r w:rsidR="00345D22" w:rsidRPr="000130CA">
        <w:rPr>
          <w:rFonts w:ascii="Arial" w:hAnsi="Arial" w:cs="Arial"/>
          <w:b/>
          <w:bCs/>
          <w:sz w:val="22"/>
          <w:szCs w:val="22"/>
        </w:rPr>
        <w:t>P+1</w:t>
      </w:r>
      <w:r w:rsidR="00B8195E" w:rsidRPr="000130CA">
        <w:rPr>
          <w:rFonts w:ascii="Arial" w:hAnsi="Arial" w:cs="Arial"/>
          <w:b/>
          <w:bCs/>
          <w:sz w:val="22"/>
          <w:szCs w:val="22"/>
        </w:rPr>
        <w:t>E(</w:t>
      </w:r>
      <w:r w:rsidR="00345D22" w:rsidRPr="000130CA">
        <w:rPr>
          <w:rFonts w:ascii="Arial" w:hAnsi="Arial" w:cs="Arial"/>
          <w:b/>
          <w:bCs/>
          <w:sz w:val="22"/>
          <w:szCs w:val="22"/>
        </w:rPr>
        <w:t>M</w:t>
      </w:r>
      <w:r w:rsidR="003C6715">
        <w:rPr>
          <w:rFonts w:ascii="Arial" w:hAnsi="Arial" w:cs="Arial"/>
          <w:b/>
          <w:bCs/>
          <w:sz w:val="22"/>
          <w:szCs w:val="22"/>
        </w:rPr>
        <w:t>/</w:t>
      </w:r>
      <w:proofErr w:type="spellStart"/>
      <w:r w:rsidR="003C6715">
        <w:rPr>
          <w:rFonts w:ascii="Arial" w:hAnsi="Arial" w:cs="Arial"/>
          <w:b/>
          <w:bCs/>
          <w:sz w:val="22"/>
          <w:szCs w:val="22"/>
        </w:rPr>
        <w:t>Er</w:t>
      </w:r>
      <w:proofErr w:type="spellEnd"/>
      <w:r w:rsidR="003C6715">
        <w:rPr>
          <w:rFonts w:ascii="Arial" w:hAnsi="Arial" w:cs="Arial"/>
          <w:b/>
          <w:bCs/>
          <w:sz w:val="22"/>
          <w:szCs w:val="22"/>
        </w:rPr>
        <w:t>)</w:t>
      </w:r>
      <w:r w:rsidR="00B8195E">
        <w:rPr>
          <w:rFonts w:ascii="Arial" w:hAnsi="Arial" w:cs="Arial"/>
          <w:sz w:val="22"/>
          <w:szCs w:val="22"/>
        </w:rPr>
        <w:t>)</w:t>
      </w:r>
      <w:r w:rsidR="00345D22" w:rsidRPr="005365D0">
        <w:rPr>
          <w:rFonts w:ascii="Arial" w:hAnsi="Arial" w:cs="Arial"/>
          <w:sz w:val="22"/>
          <w:szCs w:val="22"/>
        </w:rPr>
        <w:t xml:space="preserve"> </w:t>
      </w:r>
    </w:p>
    <w:p w14:paraId="2BF6E65C" w14:textId="77777777" w:rsidR="00CF22D9" w:rsidRPr="005365D0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365D0">
        <w:rPr>
          <w:rFonts w:ascii="Arial" w:hAnsi="Arial" w:cs="Arial"/>
          <w:b/>
          <w:sz w:val="22"/>
          <w:szCs w:val="22"/>
        </w:rPr>
        <w:t xml:space="preserve">P.O.T.                              </w:t>
      </w:r>
      <w:r w:rsidR="00E847D0">
        <w:rPr>
          <w:rFonts w:ascii="Arial" w:hAnsi="Arial" w:cs="Arial"/>
          <w:b/>
          <w:sz w:val="22"/>
          <w:szCs w:val="22"/>
        </w:rPr>
        <w:t xml:space="preserve">       </w:t>
      </w:r>
      <w:r w:rsidRPr="005365D0">
        <w:rPr>
          <w:rFonts w:ascii="Arial" w:hAnsi="Arial" w:cs="Arial"/>
          <w:b/>
          <w:sz w:val="22"/>
          <w:szCs w:val="22"/>
        </w:rPr>
        <w:t>: max.</w:t>
      </w:r>
      <w:r w:rsidR="005365D0">
        <w:rPr>
          <w:rFonts w:ascii="Arial" w:hAnsi="Arial" w:cs="Arial"/>
          <w:b/>
          <w:sz w:val="22"/>
          <w:szCs w:val="22"/>
        </w:rPr>
        <w:t>35</w:t>
      </w:r>
      <w:r w:rsidRPr="005365D0">
        <w:rPr>
          <w:rFonts w:ascii="Arial" w:hAnsi="Arial" w:cs="Arial"/>
          <w:b/>
          <w:sz w:val="22"/>
          <w:szCs w:val="22"/>
        </w:rPr>
        <w:t xml:space="preserve">%  </w:t>
      </w:r>
    </w:p>
    <w:p w14:paraId="39F02174" w14:textId="30E02D51" w:rsidR="00CF22D9" w:rsidRPr="005365D0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365D0">
        <w:rPr>
          <w:rFonts w:ascii="Arial" w:hAnsi="Arial" w:cs="Arial"/>
          <w:b/>
          <w:sz w:val="22"/>
          <w:szCs w:val="22"/>
        </w:rPr>
        <w:t xml:space="preserve">C.U.T.           </w:t>
      </w:r>
      <w:r w:rsidR="00E847D0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250371" w:rsidRPr="005365D0">
        <w:rPr>
          <w:rFonts w:ascii="Arial" w:hAnsi="Arial" w:cs="Arial"/>
          <w:b/>
          <w:sz w:val="22"/>
          <w:szCs w:val="22"/>
        </w:rPr>
        <w:t xml:space="preserve"> </w:t>
      </w:r>
      <w:r w:rsidRPr="005365D0">
        <w:rPr>
          <w:rFonts w:ascii="Arial" w:hAnsi="Arial" w:cs="Arial"/>
          <w:b/>
          <w:sz w:val="22"/>
          <w:szCs w:val="22"/>
        </w:rPr>
        <w:t>: max.</w:t>
      </w:r>
      <w:r w:rsidR="005365D0" w:rsidRPr="005365D0">
        <w:rPr>
          <w:rFonts w:ascii="Arial" w:hAnsi="Arial" w:cs="Arial"/>
          <w:b/>
          <w:sz w:val="22"/>
          <w:szCs w:val="22"/>
        </w:rPr>
        <w:t xml:space="preserve"> </w:t>
      </w:r>
      <w:r w:rsidR="00AB1DC5">
        <w:rPr>
          <w:rFonts w:ascii="Arial" w:hAnsi="Arial" w:cs="Arial"/>
          <w:b/>
          <w:sz w:val="22"/>
          <w:szCs w:val="22"/>
        </w:rPr>
        <w:t>1</w:t>
      </w:r>
      <w:r w:rsidRPr="005365D0">
        <w:rPr>
          <w:rFonts w:ascii="Arial" w:hAnsi="Arial" w:cs="Arial"/>
          <w:b/>
          <w:sz w:val="22"/>
          <w:szCs w:val="22"/>
        </w:rPr>
        <w:t xml:space="preserve"> </w:t>
      </w:r>
    </w:p>
    <w:p w14:paraId="4C40244D" w14:textId="257181A7"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Retrage</w:t>
      </w:r>
      <w:r w:rsidR="00250371" w:rsidRPr="005365D0">
        <w:rPr>
          <w:rFonts w:ascii="Arial" w:hAnsi="Arial" w:cs="Arial"/>
          <w:sz w:val="22"/>
          <w:szCs w:val="22"/>
        </w:rPr>
        <w:t>re</w:t>
      </w:r>
      <w:proofErr w:type="spellEnd"/>
      <w:r w:rsidR="00250371" w:rsidRPr="005365D0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="00250371" w:rsidRPr="00AB1DC5">
        <w:rPr>
          <w:rFonts w:ascii="Arial" w:hAnsi="Arial" w:cs="Arial"/>
          <w:sz w:val="22"/>
          <w:szCs w:val="22"/>
        </w:rPr>
        <w:t>stradă</w:t>
      </w:r>
      <w:proofErr w:type="spellEnd"/>
      <w:r w:rsidR="00250371" w:rsidRPr="00AB1DC5">
        <w:rPr>
          <w:rFonts w:ascii="Arial" w:hAnsi="Arial" w:cs="Arial"/>
          <w:sz w:val="22"/>
          <w:szCs w:val="22"/>
        </w:rPr>
        <w:t xml:space="preserve">          </w:t>
      </w:r>
      <w:r w:rsidR="00E847D0" w:rsidRPr="00AB1DC5">
        <w:rPr>
          <w:rFonts w:ascii="Arial" w:hAnsi="Arial" w:cs="Arial"/>
          <w:sz w:val="22"/>
          <w:szCs w:val="22"/>
        </w:rPr>
        <w:t xml:space="preserve"> </w:t>
      </w:r>
      <w:r w:rsidRPr="00AB1DC5">
        <w:rPr>
          <w:rFonts w:ascii="Arial" w:hAnsi="Arial" w:cs="Arial"/>
          <w:sz w:val="22"/>
          <w:szCs w:val="22"/>
        </w:rPr>
        <w:t>: min.</w:t>
      </w:r>
      <w:r w:rsidR="00AB1DC5" w:rsidRPr="00AB1DC5">
        <w:rPr>
          <w:rFonts w:ascii="Arial" w:hAnsi="Arial" w:cs="Arial"/>
          <w:sz w:val="22"/>
          <w:szCs w:val="22"/>
        </w:rPr>
        <w:t>5</w:t>
      </w:r>
      <w:proofErr w:type="gramStart"/>
      <w:r w:rsidR="008D1419" w:rsidRPr="00AB1DC5">
        <w:rPr>
          <w:rFonts w:ascii="Arial" w:hAnsi="Arial" w:cs="Arial"/>
          <w:sz w:val="22"/>
          <w:szCs w:val="22"/>
        </w:rPr>
        <w:t>,0</w:t>
      </w:r>
      <w:r w:rsidR="00AB1DC5">
        <w:rPr>
          <w:rFonts w:ascii="Arial" w:hAnsi="Arial" w:cs="Arial"/>
          <w:sz w:val="22"/>
          <w:szCs w:val="22"/>
        </w:rPr>
        <w:t>0</w:t>
      </w:r>
      <w:proofErr w:type="gramEnd"/>
      <w:r w:rsidR="007E7745">
        <w:rPr>
          <w:rFonts w:ascii="Arial" w:hAnsi="Arial" w:cs="Arial"/>
          <w:sz w:val="22"/>
          <w:szCs w:val="22"/>
        </w:rPr>
        <w:t xml:space="preserve"> m</w:t>
      </w:r>
    </w:p>
    <w:p w14:paraId="53BD6A8C" w14:textId="32FD06C8"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Retragere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spate           </w:t>
      </w:r>
      <w:r w:rsidR="00250371" w:rsidRPr="005365D0">
        <w:rPr>
          <w:rFonts w:ascii="Arial" w:hAnsi="Arial" w:cs="Arial"/>
          <w:sz w:val="22"/>
          <w:szCs w:val="22"/>
        </w:rPr>
        <w:t xml:space="preserve">          </w:t>
      </w:r>
      <w:r w:rsidRPr="005365D0">
        <w:rPr>
          <w:rFonts w:ascii="Arial" w:hAnsi="Arial" w:cs="Arial"/>
          <w:sz w:val="22"/>
          <w:szCs w:val="22"/>
        </w:rPr>
        <w:t>: min.</w:t>
      </w:r>
      <w:r w:rsidR="00AB1DC5">
        <w:rPr>
          <w:rFonts w:ascii="Arial" w:hAnsi="Arial" w:cs="Arial"/>
          <w:sz w:val="22"/>
          <w:szCs w:val="22"/>
        </w:rPr>
        <w:t>5</w:t>
      </w:r>
      <w:proofErr w:type="gramStart"/>
      <w:r w:rsidRPr="005365D0">
        <w:rPr>
          <w:rFonts w:ascii="Arial" w:hAnsi="Arial" w:cs="Arial"/>
          <w:sz w:val="22"/>
          <w:szCs w:val="22"/>
        </w:rPr>
        <w:t>,00</w:t>
      </w:r>
      <w:proofErr w:type="gramEnd"/>
      <w:r w:rsidRPr="005365D0">
        <w:rPr>
          <w:rFonts w:ascii="Arial" w:hAnsi="Arial" w:cs="Arial"/>
          <w:sz w:val="22"/>
          <w:szCs w:val="22"/>
        </w:rPr>
        <w:t xml:space="preserve"> m</w:t>
      </w:r>
    </w:p>
    <w:p w14:paraId="24AD6F21" w14:textId="48DA93A1" w:rsidR="00CF22D9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Retrageri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laterale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                  </w:t>
      </w:r>
      <w:r w:rsidRPr="00550875">
        <w:rPr>
          <w:rFonts w:ascii="Arial" w:hAnsi="Arial" w:cs="Arial"/>
          <w:sz w:val="22"/>
          <w:szCs w:val="22"/>
        </w:rPr>
        <w:t xml:space="preserve"> </w:t>
      </w:r>
      <w:r w:rsidR="008D1419" w:rsidRPr="00550875">
        <w:rPr>
          <w:rFonts w:ascii="Arial" w:hAnsi="Arial" w:cs="Arial"/>
          <w:sz w:val="22"/>
          <w:szCs w:val="22"/>
        </w:rPr>
        <w:t xml:space="preserve">min.3,00m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pe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latură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și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r w:rsidR="00B17310" w:rsidRPr="00550875">
        <w:rPr>
          <w:rFonts w:ascii="Arial" w:hAnsi="Arial" w:cs="Arial"/>
          <w:sz w:val="22"/>
          <w:szCs w:val="22"/>
        </w:rPr>
        <w:t xml:space="preserve">conform </w:t>
      </w:r>
      <w:proofErr w:type="spellStart"/>
      <w:r w:rsidR="00B17310" w:rsidRPr="00550875">
        <w:rPr>
          <w:rFonts w:ascii="Arial" w:hAnsi="Arial" w:cs="Arial"/>
          <w:sz w:val="22"/>
          <w:szCs w:val="22"/>
        </w:rPr>
        <w:t>Codului</w:t>
      </w:r>
      <w:proofErr w:type="spellEnd"/>
      <w:r w:rsidR="00B17310" w:rsidRPr="00550875">
        <w:rPr>
          <w:rFonts w:ascii="Arial" w:hAnsi="Arial" w:cs="Arial"/>
          <w:sz w:val="22"/>
          <w:szCs w:val="22"/>
        </w:rPr>
        <w:t xml:space="preserve"> Civil</w:t>
      </w:r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pe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cealaltă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latură</w:t>
      </w:r>
      <w:proofErr w:type="spellEnd"/>
    </w:p>
    <w:p w14:paraId="2C8CF88A" w14:textId="77777777" w:rsidR="00E847D0" w:rsidRPr="000D65EA" w:rsidRDefault="00CF22D9" w:rsidP="00E847D0">
      <w:pPr>
        <w:pStyle w:val="Standard"/>
        <w:spacing w:after="80"/>
        <w:ind w:left="2880" w:hanging="2880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Parcaj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obligatoriu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pe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lot</w:t>
      </w:r>
      <w:r w:rsidR="00E847D0">
        <w:rPr>
          <w:rFonts w:ascii="Arial" w:hAnsi="Arial" w:cs="Arial"/>
          <w:sz w:val="22"/>
          <w:szCs w:val="22"/>
        </w:rPr>
        <w:t xml:space="preserve">     </w:t>
      </w:r>
      <w:r w:rsidRPr="00550875">
        <w:rPr>
          <w:rFonts w:ascii="Arial" w:hAnsi="Arial" w:cs="Arial"/>
          <w:sz w:val="22"/>
          <w:szCs w:val="22"/>
        </w:rPr>
        <w:t xml:space="preserve"> </w:t>
      </w:r>
      <w:r w:rsidR="00E847D0" w:rsidRPr="000D65EA">
        <w:rPr>
          <w:rFonts w:ascii="Arial" w:hAnsi="Arial" w:cs="Arial"/>
          <w:sz w:val="22"/>
          <w:szCs w:val="22"/>
        </w:rPr>
        <w:t xml:space="preserve">: minim 1 </w:t>
      </w:r>
      <w:proofErr w:type="spellStart"/>
      <w:r w:rsidR="00E847D0" w:rsidRPr="000D65EA">
        <w:rPr>
          <w:rFonts w:ascii="Arial" w:hAnsi="Arial" w:cs="Arial"/>
          <w:sz w:val="22"/>
          <w:szCs w:val="22"/>
        </w:rPr>
        <w:t>loc</w:t>
      </w:r>
      <w:proofErr w:type="spellEnd"/>
      <w:r w:rsidR="00E847D0" w:rsidRPr="000D65EA">
        <w:rPr>
          <w:rFonts w:ascii="Arial" w:hAnsi="Arial" w:cs="Arial"/>
          <w:sz w:val="22"/>
          <w:szCs w:val="22"/>
        </w:rPr>
        <w:t>/</w:t>
      </w:r>
      <w:proofErr w:type="spellStart"/>
      <w:r w:rsidR="00E847D0" w:rsidRPr="000D65EA">
        <w:rPr>
          <w:rFonts w:ascii="Arial" w:hAnsi="Arial" w:cs="Arial"/>
          <w:sz w:val="22"/>
          <w:szCs w:val="22"/>
        </w:rPr>
        <w:t>locuință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pentru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clădiri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cu AU </w:t>
      </w:r>
      <w:proofErr w:type="spellStart"/>
      <w:r w:rsidR="00E847D0">
        <w:rPr>
          <w:rFonts w:ascii="Arial" w:hAnsi="Arial" w:cs="Arial"/>
          <w:sz w:val="22"/>
          <w:szCs w:val="22"/>
        </w:rPr>
        <w:t>mai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mic de 100mp, min.2 </w:t>
      </w:r>
      <w:proofErr w:type="spellStart"/>
      <w:r w:rsidR="00E847D0">
        <w:rPr>
          <w:rFonts w:ascii="Arial" w:hAnsi="Arial" w:cs="Arial"/>
          <w:sz w:val="22"/>
          <w:szCs w:val="22"/>
        </w:rPr>
        <w:t>locuri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pentru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AU </w:t>
      </w:r>
      <w:proofErr w:type="spellStart"/>
      <w:r w:rsidR="00E847D0">
        <w:rPr>
          <w:rFonts w:ascii="Arial" w:hAnsi="Arial" w:cs="Arial"/>
          <w:sz w:val="22"/>
          <w:szCs w:val="22"/>
        </w:rPr>
        <w:t>mai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mare de 100mp </w:t>
      </w:r>
      <w:proofErr w:type="spellStart"/>
      <w:r w:rsidR="00E847D0">
        <w:rPr>
          <w:rFonts w:ascii="Arial" w:hAnsi="Arial" w:cs="Arial"/>
          <w:sz w:val="22"/>
          <w:szCs w:val="22"/>
        </w:rPr>
        <w:t>și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847D0">
        <w:rPr>
          <w:rFonts w:ascii="Arial" w:hAnsi="Arial" w:cs="Arial"/>
          <w:sz w:val="22"/>
          <w:szCs w:val="22"/>
        </w:rPr>
        <w:t>un</w:t>
      </w:r>
      <w:proofErr w:type="gram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loc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E847D0">
        <w:rPr>
          <w:rFonts w:ascii="Arial" w:hAnsi="Arial" w:cs="Arial"/>
          <w:sz w:val="22"/>
          <w:szCs w:val="22"/>
        </w:rPr>
        <w:t>parcare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în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plus </w:t>
      </w:r>
      <w:proofErr w:type="spellStart"/>
      <w:r w:rsidR="00E847D0">
        <w:rPr>
          <w:rFonts w:ascii="Arial" w:hAnsi="Arial" w:cs="Arial"/>
          <w:sz w:val="22"/>
          <w:szCs w:val="22"/>
        </w:rPr>
        <w:t>pentru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funcț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847D0">
        <w:rPr>
          <w:rFonts w:ascii="Arial" w:hAnsi="Arial" w:cs="Arial"/>
          <w:sz w:val="22"/>
          <w:szCs w:val="22"/>
        </w:rPr>
        <w:t>complementare</w:t>
      </w:r>
      <w:proofErr w:type="spellEnd"/>
    </w:p>
    <w:p w14:paraId="37279EC6" w14:textId="77777777" w:rsidR="00CF22D9" w:rsidRPr="00550875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Înălțime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gard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perimetral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       </w:t>
      </w:r>
      <w:r w:rsidRPr="00550875">
        <w:rPr>
          <w:rFonts w:ascii="Arial" w:hAnsi="Arial" w:cs="Arial"/>
          <w:sz w:val="22"/>
          <w:szCs w:val="22"/>
        </w:rPr>
        <w:t xml:space="preserve">: max. 2,50 m </w:t>
      </w:r>
      <w:proofErr w:type="spellStart"/>
      <w:r w:rsidRPr="00550875">
        <w:rPr>
          <w:rFonts w:ascii="Arial" w:hAnsi="Arial" w:cs="Arial"/>
          <w:sz w:val="22"/>
          <w:szCs w:val="22"/>
        </w:rPr>
        <w:t>spre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vecini</w:t>
      </w:r>
      <w:proofErr w:type="spellEnd"/>
    </w:p>
    <w:p w14:paraId="0602E734" w14:textId="606FA3A9" w:rsidR="00CF22D9" w:rsidRDefault="00E847D0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B306C1">
        <w:rPr>
          <w:rFonts w:ascii="Arial" w:hAnsi="Arial" w:cs="Arial"/>
          <w:sz w:val="22"/>
          <w:szCs w:val="22"/>
        </w:rPr>
        <w:t xml:space="preserve"> </w:t>
      </w:r>
      <w:r w:rsidR="00CF22D9" w:rsidRPr="00550875">
        <w:rPr>
          <w:rFonts w:ascii="Arial" w:hAnsi="Arial" w:cs="Arial"/>
          <w:sz w:val="22"/>
          <w:szCs w:val="22"/>
        </w:rPr>
        <w:t>: max.2</w:t>
      </w:r>
      <w:proofErr w:type="gramStart"/>
      <w:r w:rsidR="00CF22D9" w:rsidRPr="00550875">
        <w:rPr>
          <w:rFonts w:ascii="Arial" w:hAnsi="Arial" w:cs="Arial"/>
          <w:sz w:val="22"/>
          <w:szCs w:val="22"/>
        </w:rPr>
        <w:t>,00</w:t>
      </w:r>
      <w:proofErr w:type="gramEnd"/>
      <w:r w:rsidR="00CF22D9" w:rsidRPr="00550875">
        <w:rPr>
          <w:rFonts w:ascii="Arial" w:hAnsi="Arial" w:cs="Arial"/>
          <w:sz w:val="22"/>
          <w:szCs w:val="22"/>
        </w:rPr>
        <w:t xml:space="preserve"> m la </w:t>
      </w:r>
      <w:proofErr w:type="spellStart"/>
      <w:r w:rsidR="00CF22D9" w:rsidRPr="00550875">
        <w:rPr>
          <w:rFonts w:ascii="Arial" w:hAnsi="Arial" w:cs="Arial"/>
          <w:sz w:val="22"/>
          <w:szCs w:val="22"/>
        </w:rPr>
        <w:t>stradă</w:t>
      </w:r>
      <w:proofErr w:type="spellEnd"/>
      <w:r w:rsidR="00CF22D9" w:rsidRPr="0055087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B8195E">
        <w:rPr>
          <w:rFonts w:ascii="Arial" w:hAnsi="Arial" w:cs="Arial"/>
          <w:sz w:val="22"/>
          <w:szCs w:val="22"/>
        </w:rPr>
        <w:t>gard</w:t>
      </w:r>
      <w:proofErr w:type="spellEnd"/>
      <w:r w:rsidR="00B8195E">
        <w:rPr>
          <w:rFonts w:ascii="Arial" w:hAnsi="Arial" w:cs="Arial"/>
          <w:sz w:val="22"/>
          <w:szCs w:val="22"/>
        </w:rPr>
        <w:t xml:space="preserve"> </w:t>
      </w:r>
      <w:r w:rsidR="00CF22D9" w:rsidRPr="00550875">
        <w:rPr>
          <w:rFonts w:ascii="Arial" w:hAnsi="Arial" w:cs="Arial"/>
          <w:sz w:val="22"/>
          <w:szCs w:val="22"/>
        </w:rPr>
        <w:t>transparent)</w:t>
      </w:r>
    </w:p>
    <w:p w14:paraId="640E6BB6" w14:textId="533F21EC" w:rsidR="003C6715" w:rsidRPr="00550875" w:rsidRDefault="003C6715" w:rsidP="003C6715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Gardul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amplasa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mejdie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acordul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vecinilor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lipsa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acordului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poziționa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distanță</w:t>
      </w:r>
      <w:proofErr w:type="spellEnd"/>
      <w:r>
        <w:rPr>
          <w:rFonts w:ascii="Arial" w:hAnsi="Arial" w:cs="Arial"/>
          <w:sz w:val="22"/>
          <w:szCs w:val="22"/>
        </w:rPr>
        <w:t xml:space="preserve"> de 5 cm </w:t>
      </w:r>
      <w:proofErr w:type="spellStart"/>
      <w:r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beneficiarului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86C5E21" w14:textId="77777777" w:rsidR="00CF22D9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Conditii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specifice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impuse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550875">
        <w:rPr>
          <w:rFonts w:ascii="Arial" w:hAnsi="Arial" w:cs="Arial"/>
          <w:sz w:val="22"/>
          <w:szCs w:val="22"/>
        </w:rPr>
        <w:t>plantări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arbori</w:t>
      </w:r>
      <w:proofErr w:type="spellEnd"/>
      <w:r w:rsidR="00E4163F" w:rsidRPr="0055087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4163F" w:rsidRPr="00550875">
        <w:rPr>
          <w:rFonts w:ascii="Arial" w:hAnsi="Arial" w:cs="Arial"/>
          <w:sz w:val="22"/>
          <w:szCs w:val="22"/>
        </w:rPr>
        <w:t>spații</w:t>
      </w:r>
      <w:proofErr w:type="spellEnd"/>
      <w:r w:rsidR="00E4163F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163F" w:rsidRPr="00550875">
        <w:rPr>
          <w:rFonts w:ascii="Arial" w:hAnsi="Arial" w:cs="Arial"/>
          <w:sz w:val="22"/>
          <w:szCs w:val="22"/>
        </w:rPr>
        <w:t>verzi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pe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20% din </w:t>
      </w:r>
      <w:proofErr w:type="spellStart"/>
      <w:r w:rsidRPr="00550875">
        <w:rPr>
          <w:rFonts w:ascii="Arial" w:hAnsi="Arial" w:cs="Arial"/>
          <w:sz w:val="22"/>
          <w:szCs w:val="22"/>
        </w:rPr>
        <w:t>suprafata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lotului</w:t>
      </w:r>
      <w:proofErr w:type="spellEnd"/>
    </w:p>
    <w:p w14:paraId="3063E038" w14:textId="77777777" w:rsidR="007B0BB5" w:rsidRPr="007B0BB5" w:rsidRDefault="007B0BB5" w:rsidP="009621F7">
      <w:pPr>
        <w:pStyle w:val="Standard"/>
        <w:spacing w:after="80"/>
        <w:jc w:val="both"/>
        <w:rPr>
          <w:rFonts w:ascii="Arial" w:hAnsi="Arial" w:cs="Arial"/>
          <w:sz w:val="12"/>
          <w:szCs w:val="12"/>
        </w:rPr>
      </w:pPr>
    </w:p>
    <w:p w14:paraId="17BCF519" w14:textId="5210DA1E" w:rsidR="00391F2B" w:rsidRDefault="00FC2AB4" w:rsidP="000130CA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E66783">
        <w:rPr>
          <w:rFonts w:ascii="Arial" w:hAnsi="Arial" w:cs="Arial"/>
          <w:sz w:val="22"/>
          <w:szCs w:val="22"/>
        </w:rPr>
        <w:t xml:space="preserve">Amplasarea anexelor gospodărești este posibilă </w:t>
      </w:r>
      <w:r w:rsidR="00AB1DC5">
        <w:rPr>
          <w:rFonts w:ascii="Arial" w:hAnsi="Arial" w:cs="Arial"/>
          <w:sz w:val="22"/>
          <w:szCs w:val="22"/>
        </w:rPr>
        <w:t xml:space="preserve">în spatele parcelei </w:t>
      </w:r>
      <w:r w:rsidRPr="00E66783">
        <w:rPr>
          <w:rFonts w:ascii="Arial" w:hAnsi="Arial" w:cs="Arial"/>
          <w:sz w:val="22"/>
          <w:szCs w:val="22"/>
        </w:rPr>
        <w:t xml:space="preserve">și în afara ariei construibile reglementate pentru locuințe cu respectarea Codului civil, cu condiția să aibe o înălțime maximă de 3 m la streașină și 4 m la coamă, iar în situația în care anexa are calcan spre mejdie hmax </w:t>
      </w:r>
      <w:r w:rsidR="00391F2B">
        <w:rPr>
          <w:rFonts w:ascii="Arial" w:hAnsi="Arial" w:cs="Arial"/>
          <w:sz w:val="22"/>
          <w:szCs w:val="22"/>
        </w:rPr>
        <w:t xml:space="preserve">calcan=3,5m. </w:t>
      </w:r>
      <w:r w:rsidR="00880541">
        <w:rPr>
          <w:rFonts w:ascii="Arial" w:hAnsi="Arial" w:cs="Arial"/>
          <w:sz w:val="22"/>
          <w:szCs w:val="22"/>
        </w:rPr>
        <w:t>Garajele se vor amplasa cu retragerea de 6m de la aliniament pentru a permite parcarea în față a unui autoturism.</w:t>
      </w:r>
    </w:p>
    <w:p w14:paraId="0E87A6F5" w14:textId="77777777" w:rsidR="007E7745" w:rsidRDefault="007E7745" w:rsidP="000130CA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</w:p>
    <w:p w14:paraId="6B8C9CDE" w14:textId="7760479E" w:rsidR="00AB1DC5" w:rsidRDefault="00AB1DC5" w:rsidP="000130CA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În proximitatea str.Viorelelor se propune amplasarea zonei pentru obiective de utilitate publică</w:t>
      </w:r>
      <w:r w:rsidR="002413B1">
        <w:rPr>
          <w:rFonts w:ascii="Arial" w:hAnsi="Arial" w:cs="Arial"/>
          <w:sz w:val="22"/>
          <w:szCs w:val="22"/>
        </w:rPr>
        <w:t xml:space="preserve"> / spații verzi  reprezentând 5% din suprafața totală a terenului parcelat.</w:t>
      </w:r>
    </w:p>
    <w:p w14:paraId="4B452B06" w14:textId="77777777" w:rsidR="00E27A54" w:rsidRDefault="00E27A54" w:rsidP="00E27A54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>
        <w:rPr>
          <w:rFonts w:ascii="Arial" w:hAnsi="Arial" w:cs="Arial"/>
          <w:sz w:val="22"/>
          <w:szCs w:val="22"/>
        </w:rPr>
        <w:t>Terenul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doreste</w:t>
      </w:r>
      <w:proofErr w:type="spellEnd"/>
      <w:r>
        <w:rPr>
          <w:rFonts w:ascii="Arial" w:hAnsi="Arial" w:cs="Arial"/>
          <w:sz w:val="22"/>
          <w:szCs w:val="22"/>
        </w:rPr>
        <w:t xml:space="preserve"> a fi </w:t>
      </w:r>
      <w:proofErr w:type="spellStart"/>
      <w:r w:rsidRPr="004903AD">
        <w:rPr>
          <w:rFonts w:ascii="Arial" w:hAnsi="Arial" w:cs="Arial"/>
          <w:sz w:val="22"/>
          <w:szCs w:val="22"/>
        </w:rPr>
        <w:t>parcelat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4903AD">
        <w:rPr>
          <w:rFonts w:ascii="Arial" w:hAnsi="Arial" w:cs="Arial"/>
          <w:sz w:val="22"/>
          <w:szCs w:val="22"/>
        </w:rPr>
        <w:t>este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</w:rPr>
        <w:t>traversat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4903AD">
        <w:rPr>
          <w:rFonts w:ascii="Arial" w:hAnsi="Arial" w:cs="Arial"/>
          <w:sz w:val="22"/>
          <w:szCs w:val="22"/>
        </w:rPr>
        <w:t>rețele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edilitare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4903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Pentru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asigurarea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cu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utilități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: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energie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electrică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>, gaz</w:t>
      </w:r>
      <w:r>
        <w:rPr>
          <w:rFonts w:ascii="Arial" w:hAnsi="Arial" w:cs="Arial"/>
          <w:sz w:val="22"/>
          <w:szCs w:val="22"/>
          <w:lang w:val="fr-FR"/>
        </w:rPr>
        <w:t>,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apă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și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canalizare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a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viitoarelor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parcele</w:t>
      </w:r>
      <w:proofErr w:type="spellEnd"/>
      <w:r>
        <w:rPr>
          <w:rFonts w:ascii="Arial" w:hAnsi="Arial" w:cs="Arial"/>
          <w:sz w:val="22"/>
          <w:szCs w:val="22"/>
          <w:lang w:val="fr-FR"/>
        </w:rPr>
        <w:t>,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no</w:t>
      </w:r>
      <w:r>
        <w:rPr>
          <w:rFonts w:ascii="Arial" w:hAnsi="Arial" w:cs="Arial"/>
          <w:sz w:val="22"/>
          <w:szCs w:val="22"/>
          <w:lang w:val="fr-FR"/>
        </w:rPr>
        <w:t>ul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drum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constituit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se va face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extinderea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rețele</w:t>
      </w:r>
      <w:r>
        <w:rPr>
          <w:rFonts w:ascii="Arial" w:hAnsi="Arial" w:cs="Arial"/>
          <w:sz w:val="22"/>
          <w:szCs w:val="22"/>
          <w:lang w:val="fr-FR"/>
        </w:rPr>
        <w:t>lor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d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e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distribuție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existente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str.Viorelelor</w:t>
      </w:r>
      <w:proofErr w:type="spellEnd"/>
      <w:r>
        <w:rPr>
          <w:rFonts w:ascii="Arial" w:hAnsi="Arial" w:cs="Arial"/>
          <w:sz w:val="22"/>
          <w:szCs w:val="22"/>
          <w:lang w:val="fr-FR"/>
        </w:rPr>
        <w:t>.</w:t>
      </w:r>
    </w:p>
    <w:p w14:paraId="24D64126" w14:textId="77777777" w:rsidR="005449CC" w:rsidRPr="005449CC" w:rsidRDefault="005449CC" w:rsidP="00E27A54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8"/>
          <w:szCs w:val="8"/>
          <w:lang w:val="fr-FR"/>
        </w:rPr>
      </w:pPr>
    </w:p>
    <w:p w14:paraId="6F9A7E15" w14:textId="322469E2" w:rsidR="00E112AD" w:rsidRDefault="006E22CF" w:rsidP="009621F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E112AD">
        <w:rPr>
          <w:rFonts w:ascii="Arial" w:hAnsi="Arial" w:cs="Arial"/>
          <w:sz w:val="22"/>
          <w:szCs w:val="22"/>
        </w:rPr>
        <w:t>Datorită faptului că administrația publică</w:t>
      </w:r>
      <w:r w:rsidR="009E0CB2" w:rsidRPr="00E112AD">
        <w:rPr>
          <w:rFonts w:ascii="Arial" w:hAnsi="Arial" w:cs="Arial"/>
          <w:sz w:val="22"/>
          <w:szCs w:val="22"/>
        </w:rPr>
        <w:t xml:space="preserve"> </w:t>
      </w:r>
      <w:r w:rsidRPr="00E112AD">
        <w:rPr>
          <w:rFonts w:ascii="Arial" w:hAnsi="Arial" w:cs="Arial"/>
          <w:sz w:val="22"/>
          <w:szCs w:val="22"/>
        </w:rPr>
        <w:t>locală</w:t>
      </w:r>
      <w:r w:rsidR="00E112AD" w:rsidRPr="00E112AD">
        <w:rPr>
          <w:rFonts w:ascii="Arial" w:hAnsi="Arial" w:cs="Arial"/>
          <w:sz w:val="22"/>
          <w:szCs w:val="22"/>
        </w:rPr>
        <w:t xml:space="preserve"> </w:t>
      </w:r>
      <w:r w:rsidRPr="00E112AD">
        <w:rPr>
          <w:rFonts w:ascii="Arial" w:hAnsi="Arial" w:cs="Arial"/>
          <w:sz w:val="22"/>
          <w:szCs w:val="22"/>
        </w:rPr>
        <w:t xml:space="preserve">nu poate susține edificarea rețelelor </w:t>
      </w:r>
      <w:r w:rsidR="002413B1">
        <w:rPr>
          <w:rFonts w:ascii="Arial" w:hAnsi="Arial" w:cs="Arial"/>
          <w:sz w:val="22"/>
          <w:szCs w:val="22"/>
        </w:rPr>
        <w:t>de utilități</w:t>
      </w:r>
      <w:r w:rsidR="006B6935" w:rsidRPr="00E112AD">
        <w:rPr>
          <w:rFonts w:ascii="Arial" w:hAnsi="Arial" w:cs="Arial"/>
          <w:sz w:val="22"/>
          <w:szCs w:val="22"/>
        </w:rPr>
        <w:t xml:space="preserve"> </w:t>
      </w:r>
      <w:r w:rsidRPr="00E112AD">
        <w:rPr>
          <w:rFonts w:ascii="Arial" w:hAnsi="Arial" w:cs="Arial"/>
          <w:sz w:val="22"/>
          <w:szCs w:val="22"/>
        </w:rPr>
        <w:t xml:space="preserve">pentru parcelări </w:t>
      </w:r>
      <w:r w:rsidR="006B6935" w:rsidRPr="00E112AD">
        <w:rPr>
          <w:rFonts w:ascii="Arial" w:hAnsi="Arial" w:cs="Arial"/>
          <w:sz w:val="22"/>
          <w:szCs w:val="22"/>
        </w:rPr>
        <w:t>no</w:t>
      </w:r>
      <w:r w:rsidR="00E112AD" w:rsidRPr="00E112AD">
        <w:rPr>
          <w:rFonts w:ascii="Arial" w:hAnsi="Arial" w:cs="Arial"/>
          <w:sz w:val="22"/>
          <w:szCs w:val="22"/>
        </w:rPr>
        <w:t>i</w:t>
      </w:r>
      <w:r w:rsidR="006B6935" w:rsidRPr="00E112AD">
        <w:rPr>
          <w:rFonts w:ascii="Arial" w:hAnsi="Arial" w:cs="Arial"/>
          <w:sz w:val="22"/>
          <w:szCs w:val="22"/>
        </w:rPr>
        <w:t xml:space="preserve">, 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inițiatorii </w:t>
      </w:r>
      <w:r w:rsidR="00CA4143">
        <w:rPr>
          <w:rFonts w:ascii="Arial" w:hAnsi="Arial" w:cs="Arial"/>
          <w:b/>
          <w:sz w:val="22"/>
          <w:szCs w:val="22"/>
        </w:rPr>
        <w:t xml:space="preserve">PUZ 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vor </w:t>
      </w:r>
      <w:r w:rsidR="00FA43A6" w:rsidRPr="00E112AD">
        <w:rPr>
          <w:rFonts w:ascii="Arial" w:hAnsi="Arial" w:cs="Arial"/>
          <w:b/>
          <w:sz w:val="22"/>
          <w:szCs w:val="22"/>
        </w:rPr>
        <w:t>realiza extinderea rețelelor de energie electrică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 inclusiv iluminat, gaze naturale, </w:t>
      </w:r>
      <w:r w:rsidR="00FA43A6" w:rsidRPr="00E112AD">
        <w:rPr>
          <w:rFonts w:ascii="Arial" w:hAnsi="Arial" w:cs="Arial"/>
          <w:b/>
          <w:sz w:val="22"/>
          <w:szCs w:val="22"/>
        </w:rPr>
        <w:t xml:space="preserve"> 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apă </w:t>
      </w:r>
      <w:r w:rsidR="00FA43A6" w:rsidRPr="00E112AD">
        <w:rPr>
          <w:rFonts w:ascii="Arial" w:hAnsi="Arial" w:cs="Arial"/>
          <w:b/>
          <w:sz w:val="22"/>
          <w:szCs w:val="22"/>
        </w:rPr>
        <w:t xml:space="preserve">și </w:t>
      </w:r>
      <w:r w:rsidR="006B6935" w:rsidRPr="00E112AD">
        <w:rPr>
          <w:rFonts w:ascii="Arial" w:hAnsi="Arial" w:cs="Arial"/>
          <w:b/>
          <w:sz w:val="22"/>
          <w:szCs w:val="22"/>
        </w:rPr>
        <w:t>canalizare</w:t>
      </w:r>
      <w:r w:rsidR="00E112AD" w:rsidRPr="00E112AD">
        <w:rPr>
          <w:rFonts w:ascii="Arial" w:hAnsi="Arial" w:cs="Arial"/>
          <w:b/>
          <w:sz w:val="22"/>
          <w:szCs w:val="22"/>
        </w:rPr>
        <w:t>,</w:t>
      </w:r>
      <w:r w:rsidR="00762822" w:rsidRPr="00E112AD">
        <w:rPr>
          <w:rFonts w:ascii="Arial" w:hAnsi="Arial" w:cs="Arial"/>
          <w:b/>
          <w:sz w:val="22"/>
          <w:szCs w:val="22"/>
        </w:rPr>
        <w:t xml:space="preserve"> pe cheltuiala lor</w:t>
      </w:r>
      <w:r w:rsidR="00E112AD" w:rsidRPr="00E112AD">
        <w:rPr>
          <w:rFonts w:ascii="Arial" w:hAnsi="Arial" w:cs="Arial"/>
          <w:b/>
          <w:sz w:val="22"/>
          <w:szCs w:val="22"/>
        </w:rPr>
        <w:t>.</w:t>
      </w:r>
      <w:r w:rsidR="00CA4143">
        <w:rPr>
          <w:rFonts w:ascii="Arial" w:hAnsi="Arial" w:cs="Arial"/>
          <w:b/>
          <w:sz w:val="22"/>
          <w:szCs w:val="22"/>
        </w:rPr>
        <w:t xml:space="preserve"> </w:t>
      </w:r>
    </w:p>
    <w:p w14:paraId="3BF2EFC8" w14:textId="36323B86" w:rsidR="00CA4143" w:rsidRPr="00CA4143" w:rsidRDefault="00CA4143" w:rsidP="009621F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Autorizarea </w:t>
      </w:r>
      <w:r w:rsidRPr="00CA4143">
        <w:rPr>
          <w:rFonts w:ascii="Arial" w:hAnsi="Arial" w:cs="Arial"/>
          <w:bCs/>
          <w:sz w:val="22"/>
          <w:szCs w:val="22"/>
        </w:rPr>
        <w:t>construcțiilor se va face</w:t>
      </w:r>
      <w:r>
        <w:rPr>
          <w:rFonts w:ascii="Arial" w:hAnsi="Arial" w:cs="Arial"/>
          <w:bCs/>
          <w:sz w:val="22"/>
          <w:szCs w:val="22"/>
        </w:rPr>
        <w:t xml:space="preserve"> numai după</w:t>
      </w:r>
      <w:r w:rsidR="009C4C7A">
        <w:rPr>
          <w:rFonts w:ascii="Arial" w:hAnsi="Arial" w:cs="Arial"/>
          <w:bCs/>
          <w:sz w:val="22"/>
          <w:szCs w:val="22"/>
        </w:rPr>
        <w:t xml:space="preserve"> obținerea autorizațiilor de construire pentu rețelele de utilități menționate mai sus, iar recepția co</w:t>
      </w:r>
      <w:r w:rsidR="004D7087">
        <w:rPr>
          <w:rFonts w:ascii="Arial" w:hAnsi="Arial" w:cs="Arial"/>
          <w:bCs/>
          <w:sz w:val="22"/>
          <w:szCs w:val="22"/>
        </w:rPr>
        <w:t>nstrucțiilor va fi con</w:t>
      </w:r>
      <w:bookmarkStart w:id="0" w:name="_GoBack"/>
      <w:bookmarkEnd w:id="0"/>
      <w:r w:rsidR="009C4C7A">
        <w:rPr>
          <w:rFonts w:ascii="Arial" w:hAnsi="Arial" w:cs="Arial"/>
          <w:bCs/>
          <w:sz w:val="22"/>
          <w:szCs w:val="22"/>
        </w:rPr>
        <w:t>diționată de finalizarea și recepția acestor rețele stradale.</w:t>
      </w:r>
    </w:p>
    <w:p w14:paraId="05400E8C" w14:textId="614210D1" w:rsidR="0027390D" w:rsidRPr="00D1491F" w:rsidRDefault="00980932" w:rsidP="005449CC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temeiul </w:t>
      </w:r>
      <w:r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>
        <w:rPr>
          <w:rFonts w:ascii="Arial" w:hAnsi="Arial" w:cs="Arial"/>
          <w:sz w:val="22"/>
          <w:szCs w:val="22"/>
        </w:rPr>
        <w:t xml:space="preserve">, </w:t>
      </w:r>
      <w:r w:rsidR="00C81CF1">
        <w:rPr>
          <w:rFonts w:ascii="Arial" w:hAnsi="Arial" w:cs="Arial"/>
          <w:sz w:val="22"/>
          <w:szCs w:val="22"/>
        </w:rPr>
        <w:t xml:space="preserve">aprobat prin HCL nr.23 /31.03.2011, </w:t>
      </w:r>
      <w:r>
        <w:rPr>
          <w:rFonts w:ascii="Arial" w:hAnsi="Arial" w:cs="Arial"/>
          <w:sz w:val="22"/>
          <w:szCs w:val="22"/>
        </w:rPr>
        <w:t>publicul poate să consulte şi să-şi</w:t>
      </w:r>
      <w:r w:rsidR="00C533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exprime opinia privind documentele propunerii de PU.Z., la sediul Pri</w:t>
      </w:r>
      <w:r w:rsidR="00762822">
        <w:rPr>
          <w:rFonts w:ascii="Arial" w:hAnsi="Arial" w:cs="Arial"/>
          <w:sz w:val="22"/>
          <w:szCs w:val="22"/>
        </w:rPr>
        <w:t>măriei Sâ</w:t>
      </w:r>
      <w:r w:rsidR="004206F6">
        <w:rPr>
          <w:rFonts w:ascii="Arial" w:hAnsi="Arial" w:cs="Arial"/>
          <w:sz w:val="22"/>
          <w:szCs w:val="22"/>
        </w:rPr>
        <w:t xml:space="preserve">ntandrei, </w:t>
      </w:r>
      <w:r w:rsidR="00762822">
        <w:rPr>
          <w:rFonts w:ascii="Arial" w:hAnsi="Arial" w:cs="Arial"/>
          <w:sz w:val="22"/>
          <w:szCs w:val="22"/>
        </w:rPr>
        <w:t xml:space="preserve">str.Principală, nr.452, </w:t>
      </w:r>
      <w:r w:rsidR="004206F6">
        <w:rPr>
          <w:rFonts w:ascii="Arial" w:hAnsi="Arial" w:cs="Arial"/>
          <w:sz w:val="22"/>
          <w:szCs w:val="22"/>
        </w:rPr>
        <w:t xml:space="preserve">în </w:t>
      </w:r>
      <w:r w:rsidR="004206F6" w:rsidRPr="000130F8">
        <w:rPr>
          <w:rFonts w:ascii="Arial" w:hAnsi="Arial" w:cs="Arial"/>
          <w:sz w:val="22"/>
          <w:szCs w:val="22"/>
        </w:rPr>
        <w:t xml:space="preserve">perioada </w:t>
      </w:r>
      <w:r w:rsidR="00733101" w:rsidRPr="005449CC">
        <w:rPr>
          <w:rFonts w:ascii="Arial" w:hAnsi="Arial" w:cs="Arial"/>
          <w:sz w:val="22"/>
          <w:szCs w:val="22"/>
        </w:rPr>
        <w:t>15.10</w:t>
      </w:r>
      <w:r w:rsidR="009A593D" w:rsidRPr="005449CC">
        <w:rPr>
          <w:rFonts w:ascii="Arial" w:hAnsi="Arial" w:cs="Arial"/>
          <w:sz w:val="22"/>
          <w:szCs w:val="22"/>
        </w:rPr>
        <w:t xml:space="preserve"> –</w:t>
      </w:r>
      <w:r w:rsidR="009C4C7A" w:rsidRPr="005449CC">
        <w:rPr>
          <w:rFonts w:ascii="Arial" w:hAnsi="Arial" w:cs="Arial"/>
          <w:sz w:val="22"/>
          <w:szCs w:val="22"/>
        </w:rPr>
        <w:t xml:space="preserve"> </w:t>
      </w:r>
      <w:r w:rsidR="00733101" w:rsidRPr="005449CC">
        <w:rPr>
          <w:rFonts w:ascii="Arial" w:hAnsi="Arial" w:cs="Arial"/>
          <w:sz w:val="22"/>
          <w:szCs w:val="22"/>
        </w:rPr>
        <w:t>29.10</w:t>
      </w:r>
      <w:r w:rsidR="009C4C7A" w:rsidRPr="005449CC">
        <w:rPr>
          <w:rFonts w:ascii="Arial" w:hAnsi="Arial" w:cs="Arial"/>
          <w:sz w:val="22"/>
          <w:szCs w:val="22"/>
        </w:rPr>
        <w:t>.</w:t>
      </w:r>
      <w:r w:rsidR="00CD35D8" w:rsidRPr="005449CC">
        <w:rPr>
          <w:rFonts w:ascii="Arial" w:hAnsi="Arial" w:cs="Arial"/>
          <w:sz w:val="22"/>
          <w:szCs w:val="22"/>
        </w:rPr>
        <w:t>20</w:t>
      </w:r>
      <w:r w:rsidR="00170715" w:rsidRPr="005449CC">
        <w:rPr>
          <w:rFonts w:ascii="Arial" w:hAnsi="Arial" w:cs="Arial"/>
          <w:sz w:val="22"/>
          <w:szCs w:val="22"/>
        </w:rPr>
        <w:t>21</w:t>
      </w:r>
      <w:r w:rsidRPr="005449CC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î</w:t>
      </w:r>
      <w:r w:rsidR="00C5335C">
        <w:rPr>
          <w:rFonts w:ascii="Arial" w:hAnsi="Arial" w:cs="Arial"/>
          <w:sz w:val="22"/>
          <w:szCs w:val="22"/>
        </w:rPr>
        <w:t>n intervalul orar 9:00 – 14:00</w:t>
      </w:r>
      <w:r w:rsidR="00762822">
        <w:rPr>
          <w:rFonts w:ascii="Arial" w:hAnsi="Arial" w:cs="Arial"/>
          <w:sz w:val="22"/>
          <w:szCs w:val="22"/>
        </w:rPr>
        <w:t>.</w:t>
      </w:r>
      <w:r w:rsidR="005449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Persoana responsabilă cu</w:t>
      </w:r>
      <w:r w:rsidR="005447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informarea </w:t>
      </w:r>
      <w:r w:rsidR="00A97A78">
        <w:rPr>
          <w:rFonts w:ascii="Arial" w:hAnsi="Arial" w:cs="Arial"/>
          <w:sz w:val="22"/>
          <w:szCs w:val="22"/>
        </w:rPr>
        <w:t xml:space="preserve">şi consultarea publicului este </w:t>
      </w:r>
      <w:r>
        <w:rPr>
          <w:rFonts w:ascii="Arial" w:hAnsi="Arial" w:cs="Arial"/>
          <w:sz w:val="22"/>
          <w:szCs w:val="22"/>
        </w:rPr>
        <w:t>consilie</w:t>
      </w:r>
      <w:r w:rsidR="00A7745F">
        <w:rPr>
          <w:rFonts w:ascii="Arial" w:hAnsi="Arial" w:cs="Arial"/>
          <w:sz w:val="22"/>
          <w:szCs w:val="22"/>
        </w:rPr>
        <w:t>r Mihuţa Tudora din cadrul compartimentului</w:t>
      </w:r>
      <w:r>
        <w:rPr>
          <w:rFonts w:ascii="Arial" w:hAnsi="Arial" w:cs="Arial"/>
          <w:sz w:val="22"/>
          <w:szCs w:val="22"/>
        </w:rPr>
        <w:t xml:space="preserve"> Urbanism al Primăriei comunei S</w:t>
      </w:r>
      <w:r w:rsidR="00F00869">
        <w:rPr>
          <w:rFonts w:ascii="Arial" w:hAnsi="Arial" w:cs="Arial"/>
          <w:sz w:val="22"/>
          <w:szCs w:val="22"/>
        </w:rPr>
        <w:t>â</w:t>
      </w:r>
      <w:r>
        <w:rPr>
          <w:rFonts w:ascii="Arial" w:hAnsi="Arial" w:cs="Arial"/>
          <w:sz w:val="22"/>
          <w:szCs w:val="22"/>
        </w:rPr>
        <w:t xml:space="preserve">ntandrei </w:t>
      </w:r>
      <w:r w:rsidR="00B559CC">
        <w:rPr>
          <w:rFonts w:ascii="Arial" w:hAnsi="Arial" w:cs="Arial"/>
          <w:sz w:val="22"/>
          <w:szCs w:val="22"/>
        </w:rPr>
        <w:t>tel: 0259-415947</w:t>
      </w:r>
      <w:r>
        <w:rPr>
          <w:rFonts w:ascii="Arial" w:hAnsi="Arial" w:cs="Arial"/>
          <w:sz w:val="22"/>
          <w:szCs w:val="22"/>
        </w:rPr>
        <w:t>, e-mail:</w:t>
      </w:r>
      <w:r w:rsidR="00DB2B29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437139" w:rsidRPr="009C4C7A">
          <w:rPr>
            <w:rStyle w:val="Hyperlink"/>
            <w:rFonts w:ascii="Arial" w:hAnsi="Arial" w:cs="Arial"/>
            <w:sz w:val="22"/>
            <w:szCs w:val="22"/>
            <w:u w:val="none"/>
          </w:rPr>
          <w:t>primaria.santandrei@gmail.com</w:t>
        </w:r>
      </w:hyperlink>
      <w:r w:rsidR="00DB2B29" w:rsidRPr="009C4C7A">
        <w:rPr>
          <w:rFonts w:ascii="Arial" w:hAnsi="Arial" w:cs="Arial"/>
          <w:sz w:val="22"/>
          <w:szCs w:val="22"/>
        </w:rPr>
        <w:t>.</w:t>
      </w:r>
      <w:r w:rsidR="00437139">
        <w:rPr>
          <w:rFonts w:ascii="Arial" w:hAnsi="Arial" w:cs="Arial"/>
          <w:sz w:val="22"/>
          <w:szCs w:val="22"/>
        </w:rPr>
        <w:t xml:space="preserve"> </w:t>
      </w:r>
      <w:r w:rsidR="0027390D" w:rsidRPr="00D622EC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 : </w:t>
      </w:r>
      <w:hyperlink r:id="rId6" w:history="1">
        <w:r w:rsidR="0027390D" w:rsidRPr="009C4C7A">
          <w:rPr>
            <w:rStyle w:val="Hyperlink"/>
            <w:rFonts w:ascii="Arial" w:hAnsi="Arial" w:cs="Arial"/>
            <w:sz w:val="22"/>
            <w:szCs w:val="22"/>
            <w:u w:val="none"/>
          </w:rPr>
          <w:t>www.primariasantandrei.ro</w:t>
        </w:r>
      </w:hyperlink>
      <w:r w:rsidR="0027390D" w:rsidRPr="009C4C7A">
        <w:rPr>
          <w:rFonts w:ascii="Arial" w:hAnsi="Arial" w:cs="Arial"/>
          <w:sz w:val="22"/>
          <w:szCs w:val="22"/>
        </w:rPr>
        <w:t>.</w:t>
      </w:r>
    </w:p>
    <w:p w14:paraId="057AD1C0" w14:textId="77777777" w:rsidR="00980932" w:rsidRDefault="00980932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53CD71C4" w14:textId="77777777" w:rsidR="00322B43" w:rsidRDefault="00322B43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0B923CD4" w14:textId="77777777" w:rsidR="00322B43" w:rsidRDefault="00322B43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04345594" w14:textId="77777777"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72590">
        <w:rPr>
          <w:rFonts w:ascii="Arial" w:hAnsi="Arial" w:cs="Arial"/>
          <w:sz w:val="22"/>
          <w:szCs w:val="22"/>
        </w:rPr>
        <w:t>Primar</w:t>
      </w:r>
      <w:r>
        <w:rPr>
          <w:rFonts w:ascii="Arial" w:hAnsi="Arial" w:cs="Arial"/>
          <w:sz w:val="22"/>
          <w:szCs w:val="22"/>
        </w:rPr>
        <w:tab/>
        <w:t xml:space="preserve">                      Consilier Urbanism   </w:t>
      </w:r>
    </w:p>
    <w:p w14:paraId="66C3C9F5" w14:textId="77777777"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                  </w:t>
      </w:r>
    </w:p>
    <w:sectPr w:rsidR="00126C69" w:rsidRPr="00545AFE" w:rsidSect="00391F2B">
      <w:pgSz w:w="12240" w:h="15840" w:code="1"/>
      <w:pgMar w:top="432" w:right="864" w:bottom="720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06EDA"/>
    <w:rsid w:val="00010398"/>
    <w:rsid w:val="000130CA"/>
    <w:rsid w:val="000130F8"/>
    <w:rsid w:val="000579F7"/>
    <w:rsid w:val="00077164"/>
    <w:rsid w:val="000958A8"/>
    <w:rsid w:val="000A11D3"/>
    <w:rsid w:val="000B172A"/>
    <w:rsid w:val="000B25A4"/>
    <w:rsid w:val="000C1E7F"/>
    <w:rsid w:val="000D3601"/>
    <w:rsid w:val="000D5E43"/>
    <w:rsid w:val="000E3177"/>
    <w:rsid w:val="000E534B"/>
    <w:rsid w:val="000F1197"/>
    <w:rsid w:val="00110071"/>
    <w:rsid w:val="00110A1E"/>
    <w:rsid w:val="00113421"/>
    <w:rsid w:val="00126C69"/>
    <w:rsid w:val="00127FB5"/>
    <w:rsid w:val="0013375A"/>
    <w:rsid w:val="00142658"/>
    <w:rsid w:val="00162012"/>
    <w:rsid w:val="00170715"/>
    <w:rsid w:val="00173BE4"/>
    <w:rsid w:val="00176E0C"/>
    <w:rsid w:val="00185D13"/>
    <w:rsid w:val="001A4B0E"/>
    <w:rsid w:val="001C3959"/>
    <w:rsid w:val="001F1B34"/>
    <w:rsid w:val="001F20AB"/>
    <w:rsid w:val="002154AE"/>
    <w:rsid w:val="00233CE6"/>
    <w:rsid w:val="00240EA3"/>
    <w:rsid w:val="002413B1"/>
    <w:rsid w:val="00243E55"/>
    <w:rsid w:val="00246637"/>
    <w:rsid w:val="00250371"/>
    <w:rsid w:val="002566DB"/>
    <w:rsid w:val="002574F5"/>
    <w:rsid w:val="002715E6"/>
    <w:rsid w:val="0027390D"/>
    <w:rsid w:val="002C0708"/>
    <w:rsid w:val="002C73D7"/>
    <w:rsid w:val="002E26B7"/>
    <w:rsid w:val="002F3B07"/>
    <w:rsid w:val="00314715"/>
    <w:rsid w:val="00320390"/>
    <w:rsid w:val="00322B43"/>
    <w:rsid w:val="00345D22"/>
    <w:rsid w:val="003516D5"/>
    <w:rsid w:val="00352A58"/>
    <w:rsid w:val="0035522E"/>
    <w:rsid w:val="00366CC7"/>
    <w:rsid w:val="00374B9C"/>
    <w:rsid w:val="00376B20"/>
    <w:rsid w:val="00391F2B"/>
    <w:rsid w:val="003926C6"/>
    <w:rsid w:val="003B69DC"/>
    <w:rsid w:val="003C445E"/>
    <w:rsid w:val="003C6715"/>
    <w:rsid w:val="003E3565"/>
    <w:rsid w:val="0040002C"/>
    <w:rsid w:val="004206F6"/>
    <w:rsid w:val="0043338C"/>
    <w:rsid w:val="00437139"/>
    <w:rsid w:val="00450F5C"/>
    <w:rsid w:val="004558A8"/>
    <w:rsid w:val="00461425"/>
    <w:rsid w:val="00461AE8"/>
    <w:rsid w:val="00461C8C"/>
    <w:rsid w:val="00472590"/>
    <w:rsid w:val="00476487"/>
    <w:rsid w:val="00484FC4"/>
    <w:rsid w:val="004867EE"/>
    <w:rsid w:val="004930F3"/>
    <w:rsid w:val="004B58F6"/>
    <w:rsid w:val="004C467E"/>
    <w:rsid w:val="004D7087"/>
    <w:rsid w:val="00501D61"/>
    <w:rsid w:val="005025C9"/>
    <w:rsid w:val="00506F82"/>
    <w:rsid w:val="005337D2"/>
    <w:rsid w:val="00534082"/>
    <w:rsid w:val="005365D0"/>
    <w:rsid w:val="00544799"/>
    <w:rsid w:val="005449CC"/>
    <w:rsid w:val="00545AFE"/>
    <w:rsid w:val="00550875"/>
    <w:rsid w:val="00556471"/>
    <w:rsid w:val="00580C5A"/>
    <w:rsid w:val="00587E33"/>
    <w:rsid w:val="005A1D4A"/>
    <w:rsid w:val="005D363E"/>
    <w:rsid w:val="005E7B59"/>
    <w:rsid w:val="006032AE"/>
    <w:rsid w:val="00622B9F"/>
    <w:rsid w:val="0063218F"/>
    <w:rsid w:val="00646460"/>
    <w:rsid w:val="0065460B"/>
    <w:rsid w:val="0065629A"/>
    <w:rsid w:val="006668A7"/>
    <w:rsid w:val="0068726D"/>
    <w:rsid w:val="00694376"/>
    <w:rsid w:val="006B6935"/>
    <w:rsid w:val="006B6B8A"/>
    <w:rsid w:val="006D29D7"/>
    <w:rsid w:val="006D3AD8"/>
    <w:rsid w:val="006E22CF"/>
    <w:rsid w:val="006E3853"/>
    <w:rsid w:val="007008BE"/>
    <w:rsid w:val="00703291"/>
    <w:rsid w:val="00706BAC"/>
    <w:rsid w:val="007213C4"/>
    <w:rsid w:val="00723A24"/>
    <w:rsid w:val="00733101"/>
    <w:rsid w:val="0075653D"/>
    <w:rsid w:val="00762822"/>
    <w:rsid w:val="00774296"/>
    <w:rsid w:val="007871F9"/>
    <w:rsid w:val="007A67B7"/>
    <w:rsid w:val="007B0BB5"/>
    <w:rsid w:val="007C0312"/>
    <w:rsid w:val="007D1FC3"/>
    <w:rsid w:val="007E7745"/>
    <w:rsid w:val="00803030"/>
    <w:rsid w:val="0081197B"/>
    <w:rsid w:val="00811AE1"/>
    <w:rsid w:val="008168C6"/>
    <w:rsid w:val="00832C70"/>
    <w:rsid w:val="00834B09"/>
    <w:rsid w:val="00860F14"/>
    <w:rsid w:val="00880541"/>
    <w:rsid w:val="00895C48"/>
    <w:rsid w:val="008A165D"/>
    <w:rsid w:val="008C20C4"/>
    <w:rsid w:val="008C5D69"/>
    <w:rsid w:val="008D03E8"/>
    <w:rsid w:val="008D1419"/>
    <w:rsid w:val="0091501F"/>
    <w:rsid w:val="00930224"/>
    <w:rsid w:val="00943BE6"/>
    <w:rsid w:val="00944B58"/>
    <w:rsid w:val="00954FB0"/>
    <w:rsid w:val="009621F7"/>
    <w:rsid w:val="00965B3B"/>
    <w:rsid w:val="009664E1"/>
    <w:rsid w:val="00980932"/>
    <w:rsid w:val="009A593D"/>
    <w:rsid w:val="009A749B"/>
    <w:rsid w:val="009C4C7A"/>
    <w:rsid w:val="009E0CB2"/>
    <w:rsid w:val="009E6C91"/>
    <w:rsid w:val="009E76C3"/>
    <w:rsid w:val="009F0E0A"/>
    <w:rsid w:val="009F1516"/>
    <w:rsid w:val="00A13CF5"/>
    <w:rsid w:val="00A22D39"/>
    <w:rsid w:val="00A37740"/>
    <w:rsid w:val="00A41A25"/>
    <w:rsid w:val="00A44621"/>
    <w:rsid w:val="00A47676"/>
    <w:rsid w:val="00A74F1F"/>
    <w:rsid w:val="00A7745F"/>
    <w:rsid w:val="00A95E01"/>
    <w:rsid w:val="00A97A78"/>
    <w:rsid w:val="00AB1A45"/>
    <w:rsid w:val="00AB1DC5"/>
    <w:rsid w:val="00AC56FF"/>
    <w:rsid w:val="00AE0A09"/>
    <w:rsid w:val="00B07841"/>
    <w:rsid w:val="00B17310"/>
    <w:rsid w:val="00B306C1"/>
    <w:rsid w:val="00B559CC"/>
    <w:rsid w:val="00B562B0"/>
    <w:rsid w:val="00B8195E"/>
    <w:rsid w:val="00B8457C"/>
    <w:rsid w:val="00B872B8"/>
    <w:rsid w:val="00B94A3C"/>
    <w:rsid w:val="00BC3856"/>
    <w:rsid w:val="00BD115C"/>
    <w:rsid w:val="00C03022"/>
    <w:rsid w:val="00C13F0F"/>
    <w:rsid w:val="00C1472C"/>
    <w:rsid w:val="00C37A9B"/>
    <w:rsid w:val="00C45B03"/>
    <w:rsid w:val="00C47CC0"/>
    <w:rsid w:val="00C5335C"/>
    <w:rsid w:val="00C5337C"/>
    <w:rsid w:val="00C72AC8"/>
    <w:rsid w:val="00C73D6B"/>
    <w:rsid w:val="00C81CF1"/>
    <w:rsid w:val="00C87E96"/>
    <w:rsid w:val="00C9620C"/>
    <w:rsid w:val="00CA1982"/>
    <w:rsid w:val="00CA4143"/>
    <w:rsid w:val="00CD35D8"/>
    <w:rsid w:val="00CD450D"/>
    <w:rsid w:val="00CF22D9"/>
    <w:rsid w:val="00D21CE7"/>
    <w:rsid w:val="00D23B96"/>
    <w:rsid w:val="00D43FB0"/>
    <w:rsid w:val="00D77171"/>
    <w:rsid w:val="00D93007"/>
    <w:rsid w:val="00DB2B29"/>
    <w:rsid w:val="00DB2CC2"/>
    <w:rsid w:val="00DF1B74"/>
    <w:rsid w:val="00DF2845"/>
    <w:rsid w:val="00E112AD"/>
    <w:rsid w:val="00E278FB"/>
    <w:rsid w:val="00E27A54"/>
    <w:rsid w:val="00E31B35"/>
    <w:rsid w:val="00E32A1F"/>
    <w:rsid w:val="00E4163F"/>
    <w:rsid w:val="00E45F79"/>
    <w:rsid w:val="00E46152"/>
    <w:rsid w:val="00E66783"/>
    <w:rsid w:val="00E847D0"/>
    <w:rsid w:val="00E97975"/>
    <w:rsid w:val="00EC2726"/>
    <w:rsid w:val="00EE4113"/>
    <w:rsid w:val="00EF7339"/>
    <w:rsid w:val="00F00869"/>
    <w:rsid w:val="00F52DC8"/>
    <w:rsid w:val="00FA2182"/>
    <w:rsid w:val="00FA43A6"/>
    <w:rsid w:val="00FA6C13"/>
    <w:rsid w:val="00FC2AB4"/>
    <w:rsid w:val="00FE7B39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6704C"/>
  <w15:docId w15:val="{638E0CC5-00C8-44EF-B52A-74526FB6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santandrei.ro" TargetMode="External"/><Relationship Id="rId5" Type="http://schemas.openxmlformats.org/officeDocument/2006/relationships/hyperlink" Target="mailto:primaria.santand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0E0B6-0340-4070-A7C8-38B23D6D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urbanism1</cp:lastModifiedBy>
  <cp:revision>156</cp:revision>
  <cp:lastPrinted>2019-02-08T07:51:00Z</cp:lastPrinted>
  <dcterms:created xsi:type="dcterms:W3CDTF">2017-05-03T06:22:00Z</dcterms:created>
  <dcterms:modified xsi:type="dcterms:W3CDTF">2021-10-25T13:31:00Z</dcterms:modified>
</cp:coreProperties>
</file>