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6F" w:rsidRDefault="00F8486F"/>
    <w:p w:rsidR="00043048" w:rsidRDefault="00043048"/>
    <w:p w:rsidR="00043048" w:rsidRDefault="00043048" w:rsidP="00043048">
      <w:pPr>
        <w:jc w:val="center"/>
        <w:rPr>
          <w:sz w:val="96"/>
          <w:szCs w:val="96"/>
        </w:rPr>
      </w:pPr>
      <w:r w:rsidRPr="00043048">
        <w:rPr>
          <w:sz w:val="96"/>
          <w:szCs w:val="96"/>
        </w:rPr>
        <w:t>ANUNȚ</w:t>
      </w:r>
    </w:p>
    <w:p w:rsidR="00043048" w:rsidRDefault="00043048" w:rsidP="00043048">
      <w:pPr>
        <w:jc w:val="center"/>
        <w:rPr>
          <w:sz w:val="48"/>
          <w:szCs w:val="48"/>
        </w:rPr>
      </w:pPr>
    </w:p>
    <w:p w:rsidR="001B16A4" w:rsidRPr="00FF185B" w:rsidRDefault="001B16A4" w:rsidP="00043048">
      <w:pPr>
        <w:jc w:val="center"/>
        <w:rPr>
          <w:sz w:val="48"/>
          <w:szCs w:val="48"/>
        </w:rPr>
      </w:pPr>
    </w:p>
    <w:p w:rsidR="00043048" w:rsidRDefault="00043048" w:rsidP="001B16A4">
      <w:pPr>
        <w:jc w:val="both"/>
        <w:rPr>
          <w:sz w:val="56"/>
          <w:szCs w:val="56"/>
          <w:vertAlign w:val="superscript"/>
          <w:lang w:val="ro-RO"/>
        </w:rPr>
      </w:pPr>
      <w:r w:rsidRPr="00043048">
        <w:rPr>
          <w:sz w:val="56"/>
          <w:szCs w:val="56"/>
          <w:lang w:val="ro-RO"/>
        </w:rPr>
        <w:t>LUNI</w:t>
      </w:r>
      <w:r w:rsidR="001B16A4">
        <w:rPr>
          <w:sz w:val="56"/>
          <w:szCs w:val="56"/>
          <w:lang w:val="ro-RO"/>
        </w:rPr>
        <w:t xml:space="preserve"> </w:t>
      </w:r>
      <w:r w:rsidRPr="00043048">
        <w:rPr>
          <w:sz w:val="56"/>
          <w:szCs w:val="56"/>
          <w:lang w:val="ro-RO"/>
        </w:rPr>
        <w:t xml:space="preserve"> 23</w:t>
      </w:r>
      <w:r w:rsidR="001B16A4">
        <w:rPr>
          <w:sz w:val="56"/>
          <w:szCs w:val="56"/>
          <w:lang w:val="ro-RO"/>
        </w:rPr>
        <w:t xml:space="preserve"> </w:t>
      </w:r>
      <w:r w:rsidRPr="00043048">
        <w:rPr>
          <w:sz w:val="56"/>
          <w:szCs w:val="56"/>
          <w:lang w:val="ro-RO"/>
        </w:rPr>
        <w:t xml:space="preserve"> IANUARIE</w:t>
      </w:r>
      <w:r w:rsidR="001B16A4">
        <w:rPr>
          <w:sz w:val="56"/>
          <w:szCs w:val="56"/>
          <w:lang w:val="ro-RO"/>
        </w:rPr>
        <w:t xml:space="preserve"> </w:t>
      </w:r>
      <w:r w:rsidRPr="00043048">
        <w:rPr>
          <w:sz w:val="56"/>
          <w:szCs w:val="56"/>
          <w:lang w:val="ro-RO"/>
        </w:rPr>
        <w:t xml:space="preserve"> 2017</w:t>
      </w:r>
      <w:r w:rsidR="001B16A4">
        <w:rPr>
          <w:sz w:val="56"/>
          <w:szCs w:val="56"/>
          <w:lang w:val="ro-RO"/>
        </w:rPr>
        <w:t xml:space="preserve"> </w:t>
      </w:r>
      <w:r w:rsidR="00EA540A">
        <w:rPr>
          <w:sz w:val="56"/>
          <w:szCs w:val="56"/>
          <w:lang w:val="ro-RO"/>
        </w:rPr>
        <w:t>,PROGRAMUL CASIERIEI</w:t>
      </w:r>
      <w:r w:rsidRPr="00043048">
        <w:rPr>
          <w:sz w:val="56"/>
          <w:szCs w:val="56"/>
          <w:lang w:val="ro-RO"/>
        </w:rPr>
        <w:t xml:space="preserve"> PENTRU PLATA TAXELOR ȘI IMPOZITELOR LOCALE</w:t>
      </w:r>
      <w:r w:rsidR="001B16A4">
        <w:rPr>
          <w:sz w:val="56"/>
          <w:szCs w:val="56"/>
          <w:lang w:val="ro-RO"/>
        </w:rPr>
        <w:t xml:space="preserve"> </w:t>
      </w:r>
      <w:r w:rsidRPr="00043048">
        <w:rPr>
          <w:sz w:val="56"/>
          <w:szCs w:val="56"/>
          <w:lang w:val="ro-RO"/>
        </w:rPr>
        <w:t>VA</w:t>
      </w:r>
      <w:r w:rsidR="00EA540A">
        <w:rPr>
          <w:sz w:val="56"/>
          <w:szCs w:val="56"/>
          <w:lang w:val="ro-RO"/>
        </w:rPr>
        <w:t xml:space="preserve"> FI</w:t>
      </w:r>
      <w:r w:rsidRPr="00043048">
        <w:rPr>
          <w:sz w:val="56"/>
          <w:szCs w:val="56"/>
          <w:lang w:val="ro-RO"/>
        </w:rPr>
        <w:t xml:space="preserve"> ÎNTRE ORELE </w:t>
      </w:r>
      <w:r w:rsidR="001B16A4">
        <w:rPr>
          <w:sz w:val="56"/>
          <w:szCs w:val="56"/>
          <w:lang w:val="ro-RO"/>
        </w:rPr>
        <w:t xml:space="preserve"> </w:t>
      </w:r>
      <w:r w:rsidRPr="00043048">
        <w:rPr>
          <w:sz w:val="56"/>
          <w:szCs w:val="56"/>
          <w:lang w:val="ro-RO"/>
        </w:rPr>
        <w:t>08,</w:t>
      </w:r>
      <w:r w:rsidRPr="00043048">
        <w:rPr>
          <w:sz w:val="56"/>
          <w:szCs w:val="56"/>
          <w:vertAlign w:val="superscript"/>
          <w:lang w:val="ro-RO"/>
        </w:rPr>
        <w:t>00</w:t>
      </w:r>
      <w:r w:rsidRPr="00043048">
        <w:rPr>
          <w:sz w:val="56"/>
          <w:szCs w:val="56"/>
          <w:lang w:val="ro-RO"/>
        </w:rPr>
        <w:t>-13,</w:t>
      </w:r>
      <w:r w:rsidRPr="00043048">
        <w:rPr>
          <w:sz w:val="56"/>
          <w:szCs w:val="56"/>
          <w:vertAlign w:val="superscript"/>
          <w:lang w:val="ro-RO"/>
        </w:rPr>
        <w:t>00</w:t>
      </w:r>
    </w:p>
    <w:p w:rsidR="00043048" w:rsidRDefault="00043048" w:rsidP="001B16A4">
      <w:pPr>
        <w:jc w:val="both"/>
        <w:rPr>
          <w:sz w:val="24"/>
          <w:szCs w:val="24"/>
          <w:vertAlign w:val="superscript"/>
          <w:lang w:val="ro-RO"/>
        </w:rPr>
      </w:pPr>
    </w:p>
    <w:p w:rsidR="001B16A4" w:rsidRDefault="001B16A4" w:rsidP="001B16A4">
      <w:pPr>
        <w:jc w:val="center"/>
        <w:rPr>
          <w:sz w:val="24"/>
          <w:szCs w:val="24"/>
          <w:vertAlign w:val="superscript"/>
          <w:lang w:val="ro-RO"/>
        </w:rPr>
      </w:pPr>
    </w:p>
    <w:p w:rsidR="001B16A4" w:rsidRPr="001B16A4" w:rsidRDefault="001B16A4" w:rsidP="001B16A4">
      <w:pPr>
        <w:spacing w:after="0" w:line="0" w:lineRule="atLeast"/>
        <w:jc w:val="center"/>
        <w:rPr>
          <w:b/>
          <w:sz w:val="56"/>
          <w:szCs w:val="56"/>
          <w:vertAlign w:val="superscript"/>
          <w:lang w:val="ro-RO"/>
        </w:rPr>
      </w:pPr>
      <w:r w:rsidRPr="001B16A4">
        <w:rPr>
          <w:b/>
          <w:sz w:val="56"/>
          <w:szCs w:val="56"/>
          <w:vertAlign w:val="superscript"/>
          <w:lang w:val="ro-RO"/>
        </w:rPr>
        <w:t>PRIMAR</w:t>
      </w:r>
    </w:p>
    <w:p w:rsidR="001B16A4" w:rsidRPr="001B16A4" w:rsidRDefault="001B16A4" w:rsidP="001B16A4">
      <w:pPr>
        <w:spacing w:after="0" w:line="0" w:lineRule="atLeast"/>
        <w:jc w:val="center"/>
        <w:rPr>
          <w:b/>
          <w:sz w:val="44"/>
          <w:szCs w:val="44"/>
          <w:lang w:val="ro-RO"/>
        </w:rPr>
      </w:pPr>
      <w:r w:rsidRPr="001B16A4">
        <w:rPr>
          <w:b/>
          <w:sz w:val="44"/>
          <w:szCs w:val="44"/>
          <w:lang w:val="ro-RO"/>
        </w:rPr>
        <w:t>MĂRCUȘ IOAN</w:t>
      </w:r>
    </w:p>
    <w:sectPr w:rsidR="001B16A4" w:rsidRPr="001B16A4" w:rsidSect="00F84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43048"/>
    <w:rsid w:val="00043048"/>
    <w:rsid w:val="001B16A4"/>
    <w:rsid w:val="00EA540A"/>
    <w:rsid w:val="00F8486F"/>
    <w:rsid w:val="00FF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86F"/>
  </w:style>
  <w:style w:type="paragraph" w:styleId="Heading1">
    <w:name w:val="heading 1"/>
    <w:basedOn w:val="Normal"/>
    <w:next w:val="Normal"/>
    <w:link w:val="Heading1Char"/>
    <w:uiPriority w:val="9"/>
    <w:qFormat/>
    <w:rsid w:val="001B16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6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2017-01-20T11:40:00Z</cp:lastPrinted>
  <dcterms:created xsi:type="dcterms:W3CDTF">2017-01-20T08:53:00Z</dcterms:created>
  <dcterms:modified xsi:type="dcterms:W3CDTF">2017-01-20T11:41:00Z</dcterms:modified>
</cp:coreProperties>
</file>